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54682" w14:textId="5D41591C" w:rsidR="00E15C07" w:rsidRPr="00423182" w:rsidRDefault="007F50D4" w:rsidP="007F50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96"/>
          <w:szCs w:val="96"/>
          <w:lang w:eastAsia="en-GB"/>
        </w:rPr>
      </w:pPr>
      <w:r w:rsidRPr="00423182">
        <w:rPr>
          <w:rFonts w:ascii="Arial" w:eastAsia="Times New Roman" w:hAnsi="Arial" w:cs="Arial"/>
          <w:b/>
          <w:bCs/>
          <w:sz w:val="96"/>
          <w:szCs w:val="96"/>
          <w:lang w:eastAsia="en-GB"/>
        </w:rPr>
        <w:t>PSHE</w:t>
      </w:r>
    </w:p>
    <w:p w14:paraId="27646258" w14:textId="5A506ADB" w:rsidR="007F50D4" w:rsidRPr="00423182" w:rsidRDefault="007F50D4" w:rsidP="007F50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  <w:lang w:eastAsia="en-GB"/>
        </w:rPr>
      </w:pPr>
      <w:r w:rsidRPr="0042318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  <w:lang w:eastAsia="en-GB"/>
        </w:rPr>
        <w:t>Lily’s dilemmas</w:t>
      </w:r>
    </w:p>
    <w:p w14:paraId="784758F8" w14:textId="6B36A844" w:rsidR="007F50D4" w:rsidRPr="00423182" w:rsidRDefault="007F50D4" w:rsidP="007F50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423182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We all know how important it is to be honest. Honesty is one of our Golden Rules at </w:t>
      </w:r>
      <w:proofErr w:type="spellStart"/>
      <w:r w:rsidRPr="00423182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Leedon</w:t>
      </w:r>
      <w:proofErr w:type="spellEnd"/>
      <w:r w:rsidRPr="00423182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. Can you use your understanding of honesty to help Lily act differently in her dilemmas?</w:t>
      </w:r>
    </w:p>
    <w:p w14:paraId="60038B1A" w14:textId="77777777" w:rsidR="00291049" w:rsidRPr="00423182" w:rsidRDefault="007F50D4" w:rsidP="0029104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42318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n-GB"/>
        </w:rPr>
        <w:t>Read</w:t>
      </w:r>
      <w:r w:rsidRPr="00423182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 the story ‘Do the right thing’. There are 3 dilemmas (</w:t>
      </w:r>
      <w:r w:rsidRPr="00423182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written in red</w:t>
      </w:r>
      <w:r w:rsidRPr="00423182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).</w:t>
      </w:r>
      <w:r w:rsidR="00291049" w:rsidRPr="00423182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 </w:t>
      </w:r>
    </w:p>
    <w:p w14:paraId="2F046B81" w14:textId="3AF8D0C3" w:rsidR="007F50D4" w:rsidRPr="00423182" w:rsidRDefault="00291049" w:rsidP="0029104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42318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n-GB"/>
        </w:rPr>
        <w:t>Talk</w:t>
      </w:r>
      <w:r w:rsidRPr="00423182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 about each dilemma with someone, then choose a different response to each one to change the story. What would you do if you were Lily?</w:t>
      </w:r>
    </w:p>
    <w:p w14:paraId="4BB24F8B" w14:textId="215A87FF" w:rsidR="00291049" w:rsidRPr="00423182" w:rsidRDefault="00291049" w:rsidP="0029104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32"/>
          <w:szCs w:val="32"/>
          <w:lang w:eastAsia="en-GB"/>
        </w:rPr>
      </w:pPr>
      <w:r w:rsidRPr="00423182">
        <w:rPr>
          <w:rFonts w:ascii="Arial" w:eastAsia="Times New Roman" w:hAnsi="Arial" w:cs="Arial"/>
          <w:color w:val="00B050"/>
          <w:sz w:val="32"/>
          <w:szCs w:val="32"/>
          <w:lang w:eastAsia="en-GB"/>
        </w:rPr>
        <w:t xml:space="preserve">Can you </w:t>
      </w:r>
      <w:r w:rsidRPr="00423182">
        <w:rPr>
          <w:rFonts w:ascii="Arial" w:eastAsia="Times New Roman" w:hAnsi="Arial" w:cs="Arial"/>
          <w:b/>
          <w:bCs/>
          <w:color w:val="00B050"/>
          <w:sz w:val="32"/>
          <w:szCs w:val="32"/>
          <w:lang w:eastAsia="en-GB"/>
        </w:rPr>
        <w:t>write</w:t>
      </w:r>
      <w:r w:rsidR="00686359">
        <w:rPr>
          <w:rFonts w:ascii="Arial" w:eastAsia="Times New Roman" w:hAnsi="Arial" w:cs="Arial"/>
          <w:b/>
          <w:bCs/>
          <w:color w:val="00B050"/>
          <w:sz w:val="32"/>
          <w:szCs w:val="32"/>
          <w:lang w:eastAsia="en-GB"/>
        </w:rPr>
        <w:t>/perform</w:t>
      </w:r>
      <w:r w:rsidRPr="00423182">
        <w:rPr>
          <w:rFonts w:ascii="Arial" w:eastAsia="Times New Roman" w:hAnsi="Arial" w:cs="Arial"/>
          <w:color w:val="00B050"/>
          <w:sz w:val="32"/>
          <w:szCs w:val="32"/>
          <w:lang w:eastAsia="en-GB"/>
        </w:rPr>
        <w:t xml:space="preserve"> an alternative ending to the story based on Lily doing the right thing?</w:t>
      </w:r>
    </w:p>
    <w:p w14:paraId="0A943C6A" w14:textId="77777777" w:rsidR="00291049" w:rsidRPr="00423182" w:rsidRDefault="00291049" w:rsidP="0029104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42318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n-GB"/>
        </w:rPr>
        <w:t>Think</w:t>
      </w:r>
      <w:r w:rsidRPr="00423182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 about the feelings you might have if someone took something that was precious to you.</w:t>
      </w:r>
    </w:p>
    <w:p w14:paraId="3CF8F508" w14:textId="6408E81A" w:rsidR="00291049" w:rsidRPr="00423182" w:rsidRDefault="00C77B53" w:rsidP="007F50D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42318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n-GB"/>
        </w:rPr>
        <w:t>Think</w:t>
      </w:r>
      <w:r w:rsidRPr="00423182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 about w</w:t>
      </w:r>
      <w:r w:rsidR="00291049" w:rsidRPr="00423182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hat might happen to the person who took your precious item without permission</w:t>
      </w:r>
      <w:r w:rsidRPr="00423182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.</w:t>
      </w:r>
    </w:p>
    <w:p w14:paraId="44BD0CD4" w14:textId="77777777" w:rsidR="00C77B53" w:rsidRPr="00423182" w:rsidRDefault="00C77B53" w:rsidP="00C77B53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</w:p>
    <w:p w14:paraId="0FE8EED1" w14:textId="3CC99708" w:rsidR="00291049" w:rsidRPr="00423182" w:rsidRDefault="00291049" w:rsidP="002910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</w:pPr>
      <w:proofErr w:type="gramStart"/>
      <w:r w:rsidRPr="00423182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What’s</w:t>
      </w:r>
      <w:proofErr w:type="gramEnd"/>
      <w:r w:rsidRPr="00423182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 the value?</w:t>
      </w:r>
    </w:p>
    <w:p w14:paraId="1CB3E19B" w14:textId="05F9CCBE" w:rsidR="00C77B53" w:rsidRPr="00423182" w:rsidRDefault="00C77B53" w:rsidP="00C77B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423182">
        <w:rPr>
          <w:rFonts w:ascii="Arial" w:eastAsia="Times New Roman" w:hAnsi="Arial" w:cs="Arial"/>
          <w:sz w:val="32"/>
          <w:szCs w:val="32"/>
          <w:lang w:eastAsia="en-GB"/>
        </w:rPr>
        <w:t xml:space="preserve">In the story Lily’s Mum had a ring from her Grandma that was sentimental to her. Sentimental means that that something is special or precious to us. </w:t>
      </w:r>
    </w:p>
    <w:p w14:paraId="16229CB6" w14:textId="2F60BD10" w:rsidR="00423182" w:rsidRPr="00423182" w:rsidRDefault="00423182" w:rsidP="0042318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423182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Think/Look</w:t>
      </w:r>
      <w:r w:rsidRPr="00423182">
        <w:rPr>
          <w:rFonts w:ascii="Arial" w:eastAsia="Times New Roman" w:hAnsi="Arial" w:cs="Arial"/>
          <w:sz w:val="32"/>
          <w:szCs w:val="32"/>
          <w:lang w:eastAsia="en-GB"/>
        </w:rPr>
        <w:t xml:space="preserve"> - What sentimental objects do you have?</w:t>
      </w:r>
    </w:p>
    <w:p w14:paraId="74F58BDA" w14:textId="5C8DD7A3" w:rsidR="00423182" w:rsidRPr="00423182" w:rsidRDefault="00423182" w:rsidP="0042318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32"/>
          <w:szCs w:val="32"/>
          <w:lang w:eastAsia="en-GB"/>
        </w:rPr>
      </w:pPr>
      <w:r w:rsidRPr="00423182">
        <w:rPr>
          <w:rFonts w:ascii="Arial" w:eastAsia="Times New Roman" w:hAnsi="Arial" w:cs="Arial"/>
          <w:b/>
          <w:bCs/>
          <w:color w:val="00B050"/>
          <w:sz w:val="32"/>
          <w:szCs w:val="32"/>
          <w:lang w:eastAsia="en-GB"/>
        </w:rPr>
        <w:t>Choose</w:t>
      </w:r>
      <w:r w:rsidRPr="00423182">
        <w:rPr>
          <w:rFonts w:ascii="Arial" w:eastAsia="Times New Roman" w:hAnsi="Arial" w:cs="Arial"/>
          <w:color w:val="00B050"/>
          <w:sz w:val="32"/>
          <w:szCs w:val="32"/>
          <w:lang w:eastAsia="en-GB"/>
        </w:rPr>
        <w:t xml:space="preserve"> one of your sentimental objects and </w:t>
      </w:r>
      <w:r w:rsidRPr="00423182">
        <w:rPr>
          <w:rFonts w:ascii="Arial" w:eastAsia="Times New Roman" w:hAnsi="Arial" w:cs="Arial"/>
          <w:b/>
          <w:bCs/>
          <w:color w:val="00B050"/>
          <w:sz w:val="32"/>
          <w:szCs w:val="32"/>
          <w:lang w:eastAsia="en-GB"/>
        </w:rPr>
        <w:t>draw</w:t>
      </w:r>
      <w:r w:rsidRPr="00423182">
        <w:rPr>
          <w:rFonts w:ascii="Arial" w:eastAsia="Times New Roman" w:hAnsi="Arial" w:cs="Arial"/>
          <w:color w:val="00B050"/>
          <w:sz w:val="32"/>
          <w:szCs w:val="32"/>
          <w:lang w:eastAsia="en-GB"/>
        </w:rPr>
        <w:t xml:space="preserve"> it</w:t>
      </w:r>
      <w:r w:rsidR="00B44536">
        <w:rPr>
          <w:rFonts w:ascii="Arial" w:eastAsia="Times New Roman" w:hAnsi="Arial" w:cs="Arial"/>
          <w:color w:val="00B050"/>
          <w:sz w:val="32"/>
          <w:szCs w:val="32"/>
          <w:lang w:eastAsia="en-GB"/>
        </w:rPr>
        <w:t xml:space="preserve"> or stick a photo of it on a sheet of paper</w:t>
      </w:r>
      <w:r w:rsidRPr="00423182">
        <w:rPr>
          <w:rFonts w:ascii="Arial" w:eastAsia="Times New Roman" w:hAnsi="Arial" w:cs="Arial"/>
          <w:color w:val="00B050"/>
          <w:sz w:val="32"/>
          <w:szCs w:val="32"/>
          <w:lang w:eastAsia="en-GB"/>
        </w:rPr>
        <w:t>.</w:t>
      </w:r>
    </w:p>
    <w:p w14:paraId="7D951F1C" w14:textId="6FAA6405" w:rsidR="00423182" w:rsidRPr="00423182" w:rsidRDefault="00423182" w:rsidP="0042318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423182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Think</w:t>
      </w:r>
      <w:r w:rsidRPr="00423182">
        <w:rPr>
          <w:rFonts w:ascii="Arial" w:eastAsia="Times New Roman" w:hAnsi="Arial" w:cs="Arial"/>
          <w:sz w:val="32"/>
          <w:szCs w:val="32"/>
          <w:lang w:eastAsia="en-GB"/>
        </w:rPr>
        <w:t xml:space="preserve"> - How much is your precious object worth to you?</w:t>
      </w:r>
    </w:p>
    <w:p w14:paraId="48C69C2B" w14:textId="6B8F4CDF" w:rsidR="00423182" w:rsidRPr="00423182" w:rsidRDefault="00423182" w:rsidP="0042318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423182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Think</w:t>
      </w:r>
      <w:r w:rsidRPr="00423182">
        <w:rPr>
          <w:rFonts w:ascii="Arial" w:eastAsia="Times New Roman" w:hAnsi="Arial" w:cs="Arial"/>
          <w:sz w:val="32"/>
          <w:szCs w:val="32"/>
          <w:lang w:eastAsia="en-GB"/>
        </w:rPr>
        <w:t xml:space="preserve"> - How much would you sell your object for? Would you sell it?</w:t>
      </w:r>
    </w:p>
    <w:p w14:paraId="04A7A8CD" w14:textId="5D6A281D" w:rsidR="00E15C07" w:rsidRPr="00423182" w:rsidRDefault="00423182" w:rsidP="0042318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32"/>
          <w:szCs w:val="32"/>
          <w:lang w:eastAsia="en-GB"/>
        </w:rPr>
      </w:pPr>
      <w:r w:rsidRPr="00423182">
        <w:rPr>
          <w:rFonts w:ascii="Arial" w:eastAsia="Times New Roman" w:hAnsi="Arial" w:cs="Arial"/>
          <w:b/>
          <w:bCs/>
          <w:color w:val="00B050"/>
          <w:sz w:val="32"/>
          <w:szCs w:val="32"/>
          <w:lang w:eastAsia="en-GB"/>
        </w:rPr>
        <w:t>Write</w:t>
      </w:r>
      <w:r w:rsidRPr="00423182">
        <w:rPr>
          <w:rFonts w:ascii="Arial" w:eastAsia="Times New Roman" w:hAnsi="Arial" w:cs="Arial"/>
          <w:color w:val="00B050"/>
          <w:sz w:val="32"/>
          <w:szCs w:val="32"/>
          <w:lang w:eastAsia="en-GB"/>
        </w:rPr>
        <w:t xml:space="preserve"> down why your object is special to you including the story of how it came to be yours and the people linked to the object.</w:t>
      </w:r>
    </w:p>
    <w:sectPr w:rsidR="00E15C07" w:rsidRPr="00423182" w:rsidSect="007F50D4">
      <w:pgSz w:w="11906" w:h="16838"/>
      <w:pgMar w:top="1440" w:right="1440" w:bottom="1440" w:left="1440" w:header="708" w:footer="708" w:gutter="0"/>
      <w:pgBorders w:offsetFrom="page">
        <w:top w:val="starsShadowed" w:sz="31" w:space="24" w:color="auto"/>
        <w:left w:val="starsShadowed" w:sz="31" w:space="24" w:color="auto"/>
        <w:bottom w:val="starsShadowed" w:sz="31" w:space="24" w:color="auto"/>
        <w:right w:val="starsShadow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7064"/>
    <w:multiLevelType w:val="hybridMultilevel"/>
    <w:tmpl w:val="FF168C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7595"/>
    <w:multiLevelType w:val="hybridMultilevel"/>
    <w:tmpl w:val="668808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623A"/>
    <w:multiLevelType w:val="multilevel"/>
    <w:tmpl w:val="2190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E2634"/>
    <w:multiLevelType w:val="multilevel"/>
    <w:tmpl w:val="9270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A52E40"/>
    <w:multiLevelType w:val="multilevel"/>
    <w:tmpl w:val="3028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07"/>
    <w:rsid w:val="00170FFE"/>
    <w:rsid w:val="00291049"/>
    <w:rsid w:val="00423182"/>
    <w:rsid w:val="005E102B"/>
    <w:rsid w:val="00686359"/>
    <w:rsid w:val="007F50D4"/>
    <w:rsid w:val="00B44536"/>
    <w:rsid w:val="00C77B53"/>
    <w:rsid w:val="00E1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6CE2"/>
  <w15:chartTrackingRefBased/>
  <w15:docId w15:val="{7CD42B74-DC89-4D82-BE9B-FB2E4068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15C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15C0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1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Templer</dc:creator>
  <cp:keywords/>
  <dc:description/>
  <cp:lastModifiedBy>lynsey Templer</cp:lastModifiedBy>
  <cp:revision>2</cp:revision>
  <dcterms:created xsi:type="dcterms:W3CDTF">2021-02-22T19:46:00Z</dcterms:created>
  <dcterms:modified xsi:type="dcterms:W3CDTF">2021-02-23T21:26:00Z</dcterms:modified>
</cp:coreProperties>
</file>