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2A97A" w14:textId="04E730F3" w:rsidR="00FC56B1" w:rsidRDefault="00FC56B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42E9E3" wp14:editId="624D9C78">
            <wp:simplePos x="0" y="0"/>
            <wp:positionH relativeFrom="margin">
              <wp:align>right</wp:align>
            </wp:positionH>
            <wp:positionV relativeFrom="paragraph">
              <wp:posOffset>-561975</wp:posOffset>
            </wp:positionV>
            <wp:extent cx="2143125" cy="2143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AB6870" wp14:editId="5DC8722E">
            <wp:simplePos x="0" y="0"/>
            <wp:positionH relativeFrom="column">
              <wp:posOffset>-314325</wp:posOffset>
            </wp:positionH>
            <wp:positionV relativeFrom="paragraph">
              <wp:posOffset>-381000</wp:posOffset>
            </wp:positionV>
            <wp:extent cx="2619375" cy="1743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359A0" w14:textId="344D7B8C" w:rsidR="00FC56B1" w:rsidRPr="00FC56B1" w:rsidRDefault="00FC56B1" w:rsidP="00FC56B1">
      <w:pPr>
        <w:jc w:val="center"/>
        <w:rPr>
          <w:sz w:val="96"/>
          <w:szCs w:val="96"/>
          <w:lang w:val="en-US"/>
        </w:rPr>
      </w:pPr>
      <w:r w:rsidRPr="00FC56B1">
        <w:rPr>
          <w:sz w:val="96"/>
          <w:szCs w:val="96"/>
          <w:lang w:val="en-US"/>
        </w:rPr>
        <w:t>@</w:t>
      </w:r>
    </w:p>
    <w:p w14:paraId="414F2C9E" w14:textId="77777777" w:rsidR="00FC56B1" w:rsidRDefault="00FC56B1">
      <w:pPr>
        <w:rPr>
          <w:lang w:val="en-US"/>
        </w:rPr>
      </w:pPr>
    </w:p>
    <w:p w14:paraId="73973AFB" w14:textId="32EE8EC0" w:rsidR="00FC56B1" w:rsidRDefault="00FC56B1">
      <w:pPr>
        <w:rPr>
          <w:lang w:val="en-US"/>
        </w:rPr>
      </w:pPr>
    </w:p>
    <w:p w14:paraId="2E4CAFDA" w14:textId="77777777" w:rsidR="00FC56B1" w:rsidRPr="00FC56B1" w:rsidRDefault="00FC56B1" w:rsidP="00FC56B1">
      <w:pPr>
        <w:jc w:val="center"/>
        <w:rPr>
          <w:b/>
          <w:bCs/>
          <w:sz w:val="36"/>
          <w:szCs w:val="36"/>
          <w:u w:val="single"/>
          <w:lang w:val="en-US"/>
        </w:rPr>
      </w:pPr>
    </w:p>
    <w:p w14:paraId="360E9AB7" w14:textId="56789DFB" w:rsidR="00670E12" w:rsidRPr="00FC56B1" w:rsidRDefault="001A0DE2" w:rsidP="00FC56B1">
      <w:pPr>
        <w:jc w:val="center"/>
        <w:rPr>
          <w:rFonts w:cstheme="minorHAnsi"/>
          <w:b/>
          <w:bCs/>
          <w:sz w:val="36"/>
          <w:szCs w:val="36"/>
          <w:u w:val="single"/>
          <w:lang w:val="en-US"/>
        </w:rPr>
      </w:pPr>
      <w:r w:rsidRPr="00FC56B1">
        <w:rPr>
          <w:rFonts w:cstheme="minorHAnsi"/>
          <w:b/>
          <w:bCs/>
          <w:sz w:val="36"/>
          <w:szCs w:val="36"/>
          <w:u w:val="single"/>
          <w:lang w:val="en-US"/>
        </w:rPr>
        <w:t>Guideline for joining our Zoom Class Assemblies</w:t>
      </w:r>
    </w:p>
    <w:p w14:paraId="2AE163FE" w14:textId="23C5D5E0" w:rsidR="001A0DE2" w:rsidRPr="00FC56B1" w:rsidRDefault="001A0DE2">
      <w:pPr>
        <w:rPr>
          <w:rFonts w:cstheme="minorHAnsi"/>
          <w:sz w:val="24"/>
          <w:szCs w:val="24"/>
          <w:lang w:val="en-US"/>
        </w:rPr>
      </w:pPr>
    </w:p>
    <w:p w14:paraId="77AABA9A" w14:textId="4E4133ED" w:rsidR="001A0DE2" w:rsidRDefault="001A0DE2" w:rsidP="001A0D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 xml:space="preserve">Parental supervision – please ensure that your child </w:t>
      </w:r>
      <w:r w:rsidR="00FC56B1" w:rsidRPr="00FC56B1">
        <w:rPr>
          <w:rFonts w:cstheme="minorHAnsi"/>
          <w:sz w:val="24"/>
          <w:szCs w:val="24"/>
          <w:lang w:val="en-US"/>
        </w:rPr>
        <w:t>is always supervised on the zoom call</w:t>
      </w:r>
      <w:r w:rsidR="00FC56B1">
        <w:rPr>
          <w:rFonts w:cstheme="minorHAnsi"/>
          <w:sz w:val="24"/>
          <w:szCs w:val="24"/>
          <w:lang w:val="en-US"/>
        </w:rPr>
        <w:t>.</w:t>
      </w:r>
    </w:p>
    <w:p w14:paraId="3671E28A" w14:textId="3DAFCBCE" w:rsidR="000A4F77" w:rsidRDefault="000A4F77" w:rsidP="001A0D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If possible, please try and have a blank background behind the child who is on camera.</w:t>
      </w:r>
    </w:p>
    <w:p w14:paraId="1C2A785A" w14:textId="54956617" w:rsidR="000A4F77" w:rsidRDefault="000A4F77" w:rsidP="001A0D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Please do not share the meeting ID or password with anyone.</w:t>
      </w:r>
    </w:p>
    <w:p w14:paraId="027A6464" w14:textId="77FD8E63" w:rsidR="000A4F77" w:rsidRPr="00FC56B1" w:rsidRDefault="000A4F77" w:rsidP="001A0D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Please ensure that anyone who will appear on camera is appropriately dressed. </w:t>
      </w:r>
    </w:p>
    <w:p w14:paraId="7ED9085C" w14:textId="213B7416" w:rsidR="001A0DE2" w:rsidRPr="00FC56B1" w:rsidRDefault="001A0DE2" w:rsidP="001A0D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 xml:space="preserve">When you sign in you will be put in the ‘waiting room’ and then the teacher will let you into the </w:t>
      </w:r>
      <w:r w:rsidR="00FC56B1">
        <w:rPr>
          <w:rFonts w:cstheme="minorHAnsi"/>
          <w:sz w:val="24"/>
          <w:szCs w:val="24"/>
          <w:lang w:val="en-US"/>
        </w:rPr>
        <w:t>meeting</w:t>
      </w:r>
      <w:r w:rsidRPr="00FC56B1">
        <w:rPr>
          <w:rFonts w:cstheme="minorHAnsi"/>
          <w:sz w:val="24"/>
          <w:szCs w:val="24"/>
          <w:lang w:val="en-US"/>
        </w:rPr>
        <w:t>. When you enter the meeting</w:t>
      </w:r>
      <w:r w:rsidR="00FC56B1">
        <w:rPr>
          <w:rFonts w:cstheme="minorHAnsi"/>
          <w:sz w:val="24"/>
          <w:szCs w:val="24"/>
          <w:lang w:val="en-US"/>
        </w:rPr>
        <w:t>,</w:t>
      </w:r>
      <w:r w:rsidRPr="00FC56B1">
        <w:rPr>
          <w:rFonts w:cstheme="minorHAnsi"/>
          <w:sz w:val="24"/>
          <w:szCs w:val="24"/>
          <w:lang w:val="en-US"/>
        </w:rPr>
        <w:t xml:space="preserve"> you will be put on mute. </w:t>
      </w:r>
    </w:p>
    <w:p w14:paraId="631E1D17" w14:textId="78D26590" w:rsidR="001A0DE2" w:rsidRPr="00FC56B1" w:rsidRDefault="001A0DE2" w:rsidP="001A0D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 xml:space="preserve">There will be an opportunity for all the children to have a virtual chat with each other. </w:t>
      </w:r>
    </w:p>
    <w:p w14:paraId="3A8F412B" w14:textId="10DF5B79" w:rsidR="001A0DE2" w:rsidRPr="00FC56B1" w:rsidRDefault="001A0DE2" w:rsidP="001A0D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 xml:space="preserve">Any inappropriate </w:t>
      </w:r>
      <w:proofErr w:type="spellStart"/>
      <w:r w:rsidRPr="00FC56B1">
        <w:rPr>
          <w:rFonts w:cstheme="minorHAnsi"/>
          <w:sz w:val="24"/>
          <w:szCs w:val="24"/>
          <w:lang w:val="en-US"/>
        </w:rPr>
        <w:t>behaviour</w:t>
      </w:r>
      <w:proofErr w:type="spellEnd"/>
      <w:r w:rsidRPr="00FC56B1">
        <w:rPr>
          <w:rFonts w:cstheme="minorHAnsi"/>
          <w:sz w:val="24"/>
          <w:szCs w:val="24"/>
          <w:lang w:val="en-US"/>
        </w:rPr>
        <w:t xml:space="preserve"> will result in </w:t>
      </w:r>
      <w:r w:rsidR="00FC56B1" w:rsidRPr="00FC56B1">
        <w:rPr>
          <w:rFonts w:cstheme="minorHAnsi"/>
          <w:sz w:val="24"/>
          <w:szCs w:val="24"/>
          <w:lang w:val="en-US"/>
        </w:rPr>
        <w:t xml:space="preserve">being asked to leave the meeting. </w:t>
      </w:r>
    </w:p>
    <w:p w14:paraId="5C527C13" w14:textId="492F0C82" w:rsidR="00FC56B1" w:rsidRPr="00FC56B1" w:rsidRDefault="00FC56B1" w:rsidP="00FC56B1">
      <w:pPr>
        <w:ind w:left="360"/>
        <w:rPr>
          <w:rFonts w:cstheme="minorHAnsi"/>
          <w:sz w:val="24"/>
          <w:szCs w:val="24"/>
          <w:lang w:val="en-US"/>
        </w:rPr>
      </w:pPr>
    </w:p>
    <w:p w14:paraId="2CFFAA79" w14:textId="673BB63A" w:rsidR="00FC56B1" w:rsidRPr="00FC56B1" w:rsidRDefault="00FC56B1" w:rsidP="00FC56B1">
      <w:pPr>
        <w:ind w:left="360"/>
        <w:rPr>
          <w:rFonts w:cstheme="minorHAnsi"/>
          <w:sz w:val="24"/>
          <w:szCs w:val="24"/>
          <w:lang w:val="en-US"/>
        </w:rPr>
      </w:pPr>
    </w:p>
    <w:p w14:paraId="78CAB9D7" w14:textId="305C6DA9" w:rsidR="00FC56B1" w:rsidRPr="00FC56B1" w:rsidRDefault="00FC56B1" w:rsidP="00FC56B1">
      <w:p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>Some handy hints for the children using Zoom</w:t>
      </w:r>
      <w:r>
        <w:rPr>
          <w:rFonts w:cstheme="minorHAnsi"/>
          <w:sz w:val="24"/>
          <w:szCs w:val="24"/>
          <w:lang w:val="en-US"/>
        </w:rPr>
        <w:t>:</w:t>
      </w:r>
    </w:p>
    <w:p w14:paraId="56222007" w14:textId="763384F5" w:rsidR="00FC56B1" w:rsidRPr="00FC56B1" w:rsidRDefault="00FC56B1" w:rsidP="00FC56B1">
      <w:pPr>
        <w:ind w:left="360"/>
        <w:rPr>
          <w:rFonts w:cstheme="minorHAnsi"/>
          <w:sz w:val="24"/>
          <w:szCs w:val="24"/>
          <w:lang w:val="en-US"/>
        </w:rPr>
      </w:pPr>
    </w:p>
    <w:p w14:paraId="318091BB" w14:textId="39161499" w:rsidR="00FC56B1" w:rsidRPr="00FC56B1" w:rsidRDefault="00FC56B1" w:rsidP="00FC56B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 xml:space="preserve">Make sure you’re muted when you’re not talking (otherwise we can hear all the background noises!) </w:t>
      </w:r>
    </w:p>
    <w:p w14:paraId="1F20F758" w14:textId="33BF2EC2" w:rsidR="00FC56B1" w:rsidRPr="00FC56B1" w:rsidRDefault="00FC56B1" w:rsidP="00FC56B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>Be yourself and respect others</w:t>
      </w:r>
    </w:p>
    <w:p w14:paraId="487197D3" w14:textId="165173AB" w:rsidR="00FC56B1" w:rsidRPr="00FC56B1" w:rsidRDefault="00FC56B1" w:rsidP="00FC56B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>Ask questions using the ‘chat’ feature</w:t>
      </w:r>
    </w:p>
    <w:p w14:paraId="4DCF26CF" w14:textId="749E8DCF" w:rsidR="00FC56B1" w:rsidRPr="00FC56B1" w:rsidRDefault="00FC56B1" w:rsidP="00FC56B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>Use reactions to engage with your class</w:t>
      </w:r>
    </w:p>
    <w:p w14:paraId="01B32C0C" w14:textId="36FA4352" w:rsidR="00FC56B1" w:rsidRPr="00FC56B1" w:rsidRDefault="00FC56B1" w:rsidP="00FC56B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 xml:space="preserve">Think before you write </w:t>
      </w:r>
    </w:p>
    <w:p w14:paraId="39F56C18" w14:textId="5711F201" w:rsidR="00FC56B1" w:rsidRPr="00FC56B1" w:rsidRDefault="00FC56B1" w:rsidP="00FC56B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>Use the ‘raise your hand’ feature if you want to ask a question</w:t>
      </w:r>
    </w:p>
    <w:p w14:paraId="667DECE6" w14:textId="0B8BA6BF" w:rsidR="00FC56B1" w:rsidRPr="00FC56B1" w:rsidRDefault="00FC56B1" w:rsidP="00FC56B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FC56B1">
        <w:rPr>
          <w:rFonts w:cstheme="minorHAnsi"/>
          <w:sz w:val="24"/>
          <w:szCs w:val="24"/>
          <w:lang w:val="en-US"/>
        </w:rPr>
        <w:t xml:space="preserve">Have fun and remember to smile! </w:t>
      </w:r>
    </w:p>
    <w:sectPr w:rsidR="00FC56B1" w:rsidRPr="00FC5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61AE"/>
    <w:multiLevelType w:val="hybridMultilevel"/>
    <w:tmpl w:val="4D9499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024A"/>
    <w:multiLevelType w:val="hybridMultilevel"/>
    <w:tmpl w:val="F216FC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E2"/>
    <w:rsid w:val="000A4F77"/>
    <w:rsid w:val="001A0DE2"/>
    <w:rsid w:val="00670E12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322C"/>
  <w15:chartTrackingRefBased/>
  <w15:docId w15:val="{9D1B9C59-A980-4212-BFB5-3FE30E9E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Brown</dc:creator>
  <cp:keywords/>
  <dc:description/>
  <cp:lastModifiedBy>Mrs Brown</cp:lastModifiedBy>
  <cp:revision>2</cp:revision>
  <dcterms:created xsi:type="dcterms:W3CDTF">2020-06-01T14:51:00Z</dcterms:created>
  <dcterms:modified xsi:type="dcterms:W3CDTF">2020-06-02T10:49:00Z</dcterms:modified>
</cp:coreProperties>
</file>