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44" w:rsidRDefault="00100744" w:rsidP="00E73397">
      <w:pPr>
        <w:pStyle w:val="Default"/>
        <w:rPr>
          <w:rFonts w:ascii="Arial" w:hAnsi="Arial" w:cs="Arial"/>
          <w:b/>
          <w:sz w:val="23"/>
          <w:szCs w:val="23"/>
        </w:rPr>
      </w:pPr>
      <w:bookmarkStart w:id="0" w:name="_GoBack"/>
      <w:bookmarkEnd w:id="0"/>
      <w:r>
        <w:rPr>
          <w:rFonts w:ascii="Arial" w:hAnsi="Arial" w:cs="Arial"/>
          <w:b/>
          <w:sz w:val="23"/>
          <w:szCs w:val="23"/>
        </w:rPr>
        <w:t xml:space="preserve">School: </w:t>
      </w:r>
      <w:r>
        <w:rPr>
          <w:rFonts w:ascii="Arial" w:hAnsi="Arial" w:cs="Arial"/>
          <w:b/>
          <w:sz w:val="23"/>
          <w:szCs w:val="23"/>
        </w:rPr>
        <w:tab/>
      </w:r>
      <w:proofErr w:type="spellStart"/>
      <w:r w:rsidR="00BD50BB">
        <w:rPr>
          <w:rFonts w:ascii="Arial" w:hAnsi="Arial" w:cs="Arial"/>
          <w:sz w:val="23"/>
          <w:szCs w:val="23"/>
        </w:rPr>
        <w:t>Leedon</w:t>
      </w:r>
      <w:proofErr w:type="spellEnd"/>
      <w:r w:rsidR="00C43322" w:rsidRPr="00C43322">
        <w:rPr>
          <w:rFonts w:ascii="Arial" w:hAnsi="Arial" w:cs="Arial"/>
          <w:sz w:val="23"/>
          <w:szCs w:val="23"/>
        </w:rPr>
        <w:t xml:space="preserve"> Lower School</w:t>
      </w:r>
      <w:r w:rsidR="00C43322">
        <w:rPr>
          <w:rFonts w:ascii="Arial" w:hAnsi="Arial" w:cs="Arial"/>
          <w:b/>
          <w:sz w:val="23"/>
          <w:szCs w:val="23"/>
        </w:rPr>
        <w:tab/>
      </w:r>
      <w:r w:rsidR="00C43322">
        <w:rPr>
          <w:rFonts w:ascii="Arial" w:hAnsi="Arial" w:cs="Arial"/>
          <w:b/>
          <w:sz w:val="23"/>
          <w:szCs w:val="23"/>
        </w:rPr>
        <w:tab/>
      </w:r>
      <w:r>
        <w:rPr>
          <w:rFonts w:ascii="Arial" w:hAnsi="Arial" w:cs="Arial"/>
          <w:b/>
          <w:sz w:val="23"/>
          <w:szCs w:val="23"/>
        </w:rPr>
        <w:tab/>
      </w:r>
      <w:r>
        <w:rPr>
          <w:rFonts w:ascii="Arial" w:hAnsi="Arial" w:cs="Arial"/>
          <w:b/>
          <w:sz w:val="23"/>
          <w:szCs w:val="23"/>
        </w:rPr>
        <w:tab/>
      </w:r>
      <w:r w:rsidR="00C43322">
        <w:rPr>
          <w:rFonts w:ascii="Arial" w:hAnsi="Arial" w:cs="Arial"/>
          <w:b/>
          <w:sz w:val="23"/>
          <w:szCs w:val="23"/>
        </w:rPr>
        <w:tab/>
      </w:r>
      <w:r>
        <w:rPr>
          <w:rFonts w:ascii="Arial" w:hAnsi="Arial" w:cs="Arial"/>
          <w:b/>
          <w:sz w:val="23"/>
          <w:szCs w:val="23"/>
        </w:rPr>
        <w:tab/>
        <w:t xml:space="preserve">Date of Report: </w:t>
      </w:r>
      <w:r>
        <w:rPr>
          <w:rFonts w:ascii="Arial" w:hAnsi="Arial" w:cs="Arial"/>
          <w:b/>
          <w:sz w:val="23"/>
          <w:szCs w:val="23"/>
        </w:rPr>
        <w:tab/>
      </w:r>
      <w:r w:rsidRPr="00100744">
        <w:rPr>
          <w:rFonts w:ascii="Arial" w:hAnsi="Arial" w:cs="Arial"/>
          <w:sz w:val="23"/>
          <w:szCs w:val="23"/>
        </w:rPr>
        <w:t>July 2015</w:t>
      </w:r>
      <w:r>
        <w:rPr>
          <w:rFonts w:ascii="Arial" w:hAnsi="Arial" w:cs="Arial"/>
          <w:b/>
          <w:sz w:val="23"/>
          <w:szCs w:val="23"/>
        </w:rPr>
        <w:tab/>
        <w:t xml:space="preserve">                                </w:t>
      </w:r>
    </w:p>
    <w:p w:rsidR="00100744" w:rsidRDefault="00100744" w:rsidP="00E73397">
      <w:pPr>
        <w:pStyle w:val="Default"/>
        <w:rPr>
          <w:rFonts w:ascii="Arial" w:hAnsi="Arial" w:cs="Arial"/>
          <w:b/>
          <w:sz w:val="23"/>
          <w:szCs w:val="23"/>
        </w:rPr>
      </w:pPr>
    </w:p>
    <w:p w:rsidR="00100744" w:rsidRPr="00B65F14" w:rsidRDefault="00100744" w:rsidP="00E73397">
      <w:pPr>
        <w:pStyle w:val="Default"/>
        <w:rPr>
          <w:rFonts w:ascii="Arial" w:hAnsi="Arial" w:cs="Arial"/>
          <w:b/>
          <w:sz w:val="23"/>
          <w:szCs w:val="23"/>
        </w:rPr>
      </w:pPr>
      <w:r>
        <w:rPr>
          <w:rFonts w:ascii="Arial" w:hAnsi="Arial" w:cs="Arial"/>
          <w:b/>
          <w:sz w:val="23"/>
          <w:szCs w:val="23"/>
        </w:rPr>
        <w:t xml:space="preserve">Report produced by: </w:t>
      </w:r>
      <w:r w:rsidRPr="00100744">
        <w:rPr>
          <w:rFonts w:ascii="Arial" w:hAnsi="Arial" w:cs="Arial"/>
          <w:sz w:val="23"/>
          <w:szCs w:val="23"/>
        </w:rPr>
        <w:t>Stewart Seymour</w:t>
      </w:r>
      <w:r w:rsidRPr="00100744">
        <w:rPr>
          <w:rFonts w:ascii="Arial" w:hAnsi="Arial" w:cs="Arial"/>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p>
    <w:tbl>
      <w:tblPr>
        <w:tblStyle w:val="TableGrid"/>
        <w:tblpPr w:leftFromText="180" w:rightFromText="180" w:vertAnchor="page" w:horzAnchor="margin" w:tblpXSpec="center" w:tblpY="2236"/>
        <w:tblW w:w="15276" w:type="dxa"/>
        <w:tblLayout w:type="fixed"/>
        <w:tblLook w:val="04A0" w:firstRow="1" w:lastRow="0" w:firstColumn="1" w:lastColumn="0" w:noHBand="0" w:noVBand="1"/>
      </w:tblPr>
      <w:tblGrid>
        <w:gridCol w:w="2802"/>
        <w:gridCol w:w="1701"/>
        <w:gridCol w:w="3402"/>
        <w:gridCol w:w="3430"/>
        <w:gridCol w:w="3941"/>
      </w:tblGrid>
      <w:tr w:rsidR="00533CDB" w:rsidTr="00100744">
        <w:tc>
          <w:tcPr>
            <w:tcW w:w="2802" w:type="dxa"/>
            <w:shd w:val="clear" w:color="auto" w:fill="C6D9F1" w:themeFill="text2" w:themeFillTint="33"/>
          </w:tcPr>
          <w:p w:rsidR="00533CDB" w:rsidRPr="001B7C70" w:rsidRDefault="00533CDB" w:rsidP="00565D72">
            <w:pPr>
              <w:jc w:val="center"/>
              <w:rPr>
                <w:rFonts w:ascii="Arial" w:hAnsi="Arial" w:cs="Arial"/>
                <w:b/>
                <w:sz w:val="20"/>
                <w:szCs w:val="20"/>
              </w:rPr>
            </w:pPr>
          </w:p>
          <w:p w:rsidR="00533CDB" w:rsidRPr="001B7C70" w:rsidRDefault="00533CDB" w:rsidP="00565D72">
            <w:pPr>
              <w:jc w:val="center"/>
              <w:rPr>
                <w:rFonts w:ascii="Arial" w:hAnsi="Arial" w:cs="Arial"/>
                <w:b/>
                <w:sz w:val="24"/>
                <w:szCs w:val="24"/>
              </w:rPr>
            </w:pPr>
            <w:r w:rsidRPr="001B7C70">
              <w:rPr>
                <w:rFonts w:ascii="Arial" w:hAnsi="Arial" w:cs="Arial"/>
                <w:b/>
                <w:sz w:val="24"/>
                <w:szCs w:val="24"/>
              </w:rPr>
              <w:t xml:space="preserve">Area of Focus </w:t>
            </w:r>
          </w:p>
          <w:p w:rsidR="00533CDB" w:rsidRPr="00790246" w:rsidRDefault="00533CDB" w:rsidP="00790246">
            <w:pPr>
              <w:jc w:val="center"/>
              <w:rPr>
                <w:rFonts w:ascii="Arial" w:hAnsi="Arial" w:cs="Arial"/>
                <w:i/>
                <w:sz w:val="20"/>
                <w:szCs w:val="20"/>
              </w:rPr>
            </w:pPr>
            <w:r>
              <w:rPr>
                <w:rFonts w:ascii="Arial" w:hAnsi="Arial" w:cs="Arial"/>
                <w:i/>
                <w:sz w:val="20"/>
                <w:szCs w:val="20"/>
              </w:rPr>
              <w:t xml:space="preserve"> 4 Key focus areas through our involvement with Leighton Linslade School Sports Partnership</w:t>
            </w:r>
          </w:p>
        </w:tc>
        <w:tc>
          <w:tcPr>
            <w:tcW w:w="1701" w:type="dxa"/>
            <w:shd w:val="clear" w:color="auto" w:fill="C6D9F1" w:themeFill="text2" w:themeFillTint="33"/>
          </w:tcPr>
          <w:p w:rsidR="00533CDB" w:rsidRPr="001B7C70" w:rsidRDefault="00533CDB" w:rsidP="00565D72">
            <w:pPr>
              <w:jc w:val="center"/>
              <w:rPr>
                <w:rFonts w:ascii="Arial" w:hAnsi="Arial" w:cs="Arial"/>
                <w:b/>
                <w:sz w:val="20"/>
                <w:szCs w:val="20"/>
              </w:rPr>
            </w:pPr>
          </w:p>
          <w:p w:rsidR="00533CDB" w:rsidRPr="001B7C70" w:rsidRDefault="00533CDB" w:rsidP="00565D72">
            <w:pPr>
              <w:jc w:val="center"/>
              <w:rPr>
                <w:rFonts w:ascii="Arial" w:hAnsi="Arial" w:cs="Arial"/>
                <w:b/>
                <w:sz w:val="24"/>
                <w:szCs w:val="24"/>
              </w:rPr>
            </w:pPr>
            <w:r w:rsidRPr="001B7C70">
              <w:rPr>
                <w:rFonts w:ascii="Arial" w:hAnsi="Arial" w:cs="Arial"/>
                <w:b/>
                <w:sz w:val="24"/>
                <w:szCs w:val="24"/>
              </w:rPr>
              <w:t>Evidence</w:t>
            </w:r>
          </w:p>
          <w:p w:rsidR="00533CDB" w:rsidRPr="001B7C70" w:rsidRDefault="00533CDB" w:rsidP="00E078B0">
            <w:pPr>
              <w:jc w:val="center"/>
              <w:rPr>
                <w:rFonts w:ascii="Arial" w:hAnsi="Arial" w:cs="Arial"/>
                <w:sz w:val="20"/>
                <w:szCs w:val="20"/>
              </w:rPr>
            </w:pPr>
            <w:r w:rsidRPr="001B7C70">
              <w:rPr>
                <w:rFonts w:ascii="Arial" w:hAnsi="Arial" w:cs="Arial"/>
                <w:sz w:val="20"/>
                <w:szCs w:val="20"/>
              </w:rPr>
              <w:t>(Sign-posts to</w:t>
            </w:r>
          </w:p>
          <w:p w:rsidR="00533CDB" w:rsidRPr="001B7C70" w:rsidRDefault="00533CDB" w:rsidP="00E078B0">
            <w:pPr>
              <w:jc w:val="center"/>
              <w:rPr>
                <w:rFonts w:ascii="Arial" w:hAnsi="Arial" w:cs="Arial"/>
                <w:b/>
                <w:sz w:val="20"/>
                <w:szCs w:val="20"/>
              </w:rPr>
            </w:pPr>
            <w:r w:rsidRPr="001B7C70">
              <w:rPr>
                <w:rFonts w:ascii="Arial" w:hAnsi="Arial" w:cs="Arial"/>
                <w:sz w:val="20"/>
                <w:szCs w:val="20"/>
              </w:rPr>
              <w:t>our sources of evidence)</w:t>
            </w:r>
          </w:p>
        </w:tc>
        <w:tc>
          <w:tcPr>
            <w:tcW w:w="3402" w:type="dxa"/>
            <w:shd w:val="clear" w:color="auto" w:fill="C6D9F1" w:themeFill="text2" w:themeFillTint="33"/>
          </w:tcPr>
          <w:p w:rsidR="00533CDB" w:rsidRPr="001B7C70" w:rsidRDefault="00533CDB" w:rsidP="00565D72">
            <w:pPr>
              <w:jc w:val="center"/>
              <w:rPr>
                <w:rFonts w:ascii="Arial" w:hAnsi="Arial" w:cs="Arial"/>
                <w:b/>
                <w:sz w:val="20"/>
                <w:szCs w:val="20"/>
              </w:rPr>
            </w:pPr>
          </w:p>
          <w:p w:rsidR="00533CDB" w:rsidRPr="001B7C70" w:rsidRDefault="004B0AFA" w:rsidP="00A2798E">
            <w:pPr>
              <w:jc w:val="center"/>
              <w:rPr>
                <w:rFonts w:ascii="Arial" w:hAnsi="Arial" w:cs="Arial"/>
                <w:b/>
                <w:sz w:val="24"/>
                <w:szCs w:val="24"/>
              </w:rPr>
            </w:pPr>
            <w:r>
              <w:rPr>
                <w:rFonts w:ascii="Arial" w:hAnsi="Arial" w:cs="Arial"/>
                <w:b/>
                <w:sz w:val="24"/>
                <w:szCs w:val="24"/>
              </w:rPr>
              <w:t xml:space="preserve"> Action and Strategies</w:t>
            </w:r>
          </w:p>
          <w:p w:rsidR="00533CDB" w:rsidRPr="001B7C70" w:rsidRDefault="00533CDB" w:rsidP="00A2798E">
            <w:pPr>
              <w:jc w:val="center"/>
              <w:rPr>
                <w:rFonts w:ascii="Arial" w:hAnsi="Arial" w:cs="Arial"/>
                <w:sz w:val="20"/>
                <w:szCs w:val="20"/>
              </w:rPr>
            </w:pPr>
            <w:r w:rsidRPr="001B7C70">
              <w:rPr>
                <w:rFonts w:ascii="Arial" w:hAnsi="Arial" w:cs="Arial"/>
                <w:sz w:val="20"/>
                <w:szCs w:val="20"/>
              </w:rPr>
              <w:t>(Based on our review, key actions identified to improve our provision)</w:t>
            </w:r>
          </w:p>
          <w:p w:rsidR="00533CDB" w:rsidRPr="001B7C70" w:rsidRDefault="00533CDB" w:rsidP="00BF16F1">
            <w:pPr>
              <w:jc w:val="center"/>
              <w:rPr>
                <w:rFonts w:ascii="Arial" w:hAnsi="Arial" w:cs="Arial"/>
                <w:b/>
                <w:sz w:val="20"/>
                <w:szCs w:val="20"/>
              </w:rPr>
            </w:pPr>
          </w:p>
        </w:tc>
        <w:tc>
          <w:tcPr>
            <w:tcW w:w="3430" w:type="dxa"/>
            <w:shd w:val="clear" w:color="auto" w:fill="C6D9F1" w:themeFill="text2" w:themeFillTint="33"/>
          </w:tcPr>
          <w:p w:rsidR="00533CDB" w:rsidRPr="001B7C70" w:rsidRDefault="00533CDB" w:rsidP="00565D72">
            <w:pPr>
              <w:jc w:val="center"/>
              <w:rPr>
                <w:rFonts w:ascii="Arial" w:hAnsi="Arial" w:cs="Arial"/>
                <w:b/>
                <w:sz w:val="20"/>
                <w:szCs w:val="20"/>
              </w:rPr>
            </w:pPr>
          </w:p>
          <w:p w:rsidR="00533CDB" w:rsidRPr="00790246" w:rsidRDefault="00533CDB" w:rsidP="00565D72">
            <w:pPr>
              <w:jc w:val="center"/>
              <w:rPr>
                <w:rFonts w:ascii="Arial" w:hAnsi="Arial" w:cs="Arial"/>
                <w:b/>
                <w:szCs w:val="24"/>
              </w:rPr>
            </w:pPr>
            <w:r w:rsidRPr="00790246">
              <w:rPr>
                <w:rFonts w:ascii="Arial" w:hAnsi="Arial" w:cs="Arial"/>
                <w:b/>
                <w:szCs w:val="24"/>
              </w:rPr>
              <w:t>Effective Use of the Funding</w:t>
            </w:r>
          </w:p>
          <w:p w:rsidR="00533CDB" w:rsidRPr="001B7C70" w:rsidRDefault="00533CDB" w:rsidP="00311932">
            <w:pPr>
              <w:jc w:val="center"/>
              <w:rPr>
                <w:rFonts w:ascii="Arial" w:hAnsi="Arial" w:cs="Arial"/>
                <w:sz w:val="20"/>
                <w:szCs w:val="20"/>
              </w:rPr>
            </w:pPr>
            <w:r w:rsidRPr="001B7C70">
              <w:rPr>
                <w:rFonts w:ascii="Arial" w:hAnsi="Arial" w:cs="Arial"/>
                <w:sz w:val="20"/>
                <w:szCs w:val="20"/>
              </w:rPr>
              <w:t xml:space="preserve">(Summary of how our funding has been used to support delivery of our Action Plan, including effective uses identified by </w:t>
            </w:r>
            <w:r>
              <w:rPr>
                <w:rFonts w:ascii="Arial" w:hAnsi="Arial" w:cs="Arial"/>
                <w:sz w:val="20"/>
                <w:szCs w:val="20"/>
              </w:rPr>
              <w:t>Ofsted</w:t>
            </w:r>
            <w:r w:rsidRPr="001B7C70">
              <w:rPr>
                <w:rFonts w:ascii="Arial" w:hAnsi="Arial" w:cs="Arial"/>
                <w:sz w:val="20"/>
                <w:szCs w:val="20"/>
              </w:rPr>
              <w:t>*)</w:t>
            </w:r>
          </w:p>
        </w:tc>
        <w:tc>
          <w:tcPr>
            <w:tcW w:w="3941" w:type="dxa"/>
            <w:shd w:val="clear" w:color="auto" w:fill="C6D9F1" w:themeFill="text2" w:themeFillTint="33"/>
          </w:tcPr>
          <w:p w:rsidR="00533CDB" w:rsidRPr="001B7C70" w:rsidRDefault="00533CDB" w:rsidP="00565D72">
            <w:pPr>
              <w:jc w:val="center"/>
              <w:rPr>
                <w:rFonts w:ascii="Arial" w:hAnsi="Arial" w:cs="Arial"/>
                <w:b/>
                <w:sz w:val="20"/>
                <w:szCs w:val="20"/>
              </w:rPr>
            </w:pPr>
          </w:p>
          <w:p w:rsidR="00533CDB" w:rsidRPr="001B7C70" w:rsidRDefault="00533CDB" w:rsidP="002E6815">
            <w:pPr>
              <w:jc w:val="center"/>
              <w:rPr>
                <w:rFonts w:ascii="Arial" w:hAnsi="Arial" w:cs="Arial"/>
                <w:b/>
                <w:sz w:val="24"/>
                <w:szCs w:val="24"/>
              </w:rPr>
            </w:pPr>
            <w:r w:rsidRPr="001B7C70">
              <w:rPr>
                <w:rFonts w:ascii="Arial" w:hAnsi="Arial" w:cs="Arial"/>
                <w:b/>
                <w:sz w:val="24"/>
                <w:szCs w:val="24"/>
              </w:rPr>
              <w:t>Impact</w:t>
            </w:r>
          </w:p>
          <w:p w:rsidR="00533CDB" w:rsidRPr="001B7C70" w:rsidRDefault="00533CDB" w:rsidP="002E6815">
            <w:pPr>
              <w:jc w:val="center"/>
              <w:rPr>
                <w:rFonts w:ascii="Arial" w:hAnsi="Arial" w:cs="Arial"/>
                <w:sz w:val="20"/>
                <w:szCs w:val="20"/>
              </w:rPr>
            </w:pPr>
            <w:r w:rsidRPr="001B7C70">
              <w:rPr>
                <w:rFonts w:ascii="Arial" w:hAnsi="Arial" w:cs="Arial"/>
                <w:sz w:val="20"/>
                <w:szCs w:val="20"/>
              </w:rPr>
              <w:t>(The difference it has made / will make)</w:t>
            </w:r>
          </w:p>
          <w:p w:rsidR="00533CDB" w:rsidRPr="001B7C70" w:rsidRDefault="00533CDB" w:rsidP="00C101D4">
            <w:pPr>
              <w:jc w:val="center"/>
              <w:rPr>
                <w:rFonts w:ascii="Arial" w:hAnsi="Arial" w:cs="Arial"/>
                <w:b/>
                <w:sz w:val="20"/>
                <w:szCs w:val="20"/>
                <w:highlight w:val="yellow"/>
              </w:rPr>
            </w:pPr>
          </w:p>
          <w:p w:rsidR="00533CDB" w:rsidRPr="001B7C70" w:rsidRDefault="00533CDB" w:rsidP="00C101D4">
            <w:pPr>
              <w:jc w:val="center"/>
              <w:rPr>
                <w:rFonts w:ascii="Arial" w:hAnsi="Arial" w:cs="Arial"/>
                <w:b/>
                <w:sz w:val="20"/>
                <w:szCs w:val="20"/>
              </w:rPr>
            </w:pPr>
          </w:p>
        </w:tc>
      </w:tr>
      <w:tr w:rsidR="00533CDB" w:rsidTr="00533CDB">
        <w:tc>
          <w:tcPr>
            <w:tcW w:w="15276" w:type="dxa"/>
            <w:gridSpan w:val="5"/>
            <w:shd w:val="clear" w:color="auto" w:fill="C6D9F1" w:themeFill="text2" w:themeFillTint="33"/>
          </w:tcPr>
          <w:p w:rsidR="00850992" w:rsidRDefault="00850992" w:rsidP="004B0AFA">
            <w:pPr>
              <w:rPr>
                <w:rFonts w:ascii="Arial" w:hAnsi="Arial" w:cs="Arial"/>
                <w:b/>
                <w:sz w:val="20"/>
                <w:szCs w:val="20"/>
              </w:rPr>
            </w:pPr>
          </w:p>
          <w:p w:rsidR="00533CDB" w:rsidRDefault="004B0AFA" w:rsidP="004B0AFA">
            <w:pPr>
              <w:rPr>
                <w:rFonts w:ascii="Arial" w:hAnsi="Arial" w:cs="Arial"/>
                <w:b/>
                <w:sz w:val="20"/>
                <w:szCs w:val="20"/>
              </w:rPr>
            </w:pPr>
            <w:r>
              <w:rPr>
                <w:rFonts w:ascii="Arial" w:hAnsi="Arial" w:cs="Arial"/>
                <w:b/>
                <w:sz w:val="20"/>
                <w:szCs w:val="20"/>
              </w:rPr>
              <w:t>1 .</w:t>
            </w:r>
            <w:r w:rsidR="00533CDB">
              <w:rPr>
                <w:rFonts w:ascii="Arial" w:hAnsi="Arial" w:cs="Arial"/>
                <w:b/>
                <w:sz w:val="20"/>
                <w:szCs w:val="20"/>
              </w:rPr>
              <w:t>Physical Education:</w:t>
            </w:r>
            <w:r>
              <w:rPr>
                <w:rFonts w:ascii="Arial" w:hAnsi="Arial" w:cs="Arial"/>
                <w:b/>
                <w:sz w:val="20"/>
                <w:szCs w:val="20"/>
              </w:rPr>
              <w:t xml:space="preserve">    </w:t>
            </w:r>
            <w:r w:rsidR="00533CDB">
              <w:rPr>
                <w:rFonts w:ascii="Arial" w:hAnsi="Arial" w:cs="Arial"/>
                <w:b/>
                <w:sz w:val="20"/>
                <w:szCs w:val="20"/>
              </w:rPr>
              <w:t xml:space="preserve">It’s goal is the development of the individual as whole, not just their </w:t>
            </w:r>
            <w:r>
              <w:rPr>
                <w:rFonts w:ascii="Arial" w:hAnsi="Arial" w:cs="Arial"/>
                <w:b/>
                <w:sz w:val="20"/>
                <w:szCs w:val="20"/>
              </w:rPr>
              <w:t>physical development or their proficiency in specific sport</w:t>
            </w:r>
          </w:p>
          <w:p w:rsidR="00850992" w:rsidRPr="001B7C70" w:rsidRDefault="00850992" w:rsidP="004B0AFA">
            <w:pPr>
              <w:rPr>
                <w:rFonts w:ascii="Arial" w:hAnsi="Arial" w:cs="Arial"/>
                <w:b/>
                <w:sz w:val="20"/>
                <w:szCs w:val="20"/>
              </w:rPr>
            </w:pPr>
          </w:p>
        </w:tc>
      </w:tr>
      <w:tr w:rsidR="00533CDB" w:rsidRPr="00593942" w:rsidTr="00100744">
        <w:trPr>
          <w:trHeight w:val="2778"/>
        </w:trPr>
        <w:tc>
          <w:tcPr>
            <w:tcW w:w="2802" w:type="dxa"/>
            <w:shd w:val="clear" w:color="auto" w:fill="auto"/>
          </w:tcPr>
          <w:p w:rsidR="00AE2443" w:rsidRDefault="00AE2443" w:rsidP="005D2C1A">
            <w:pPr>
              <w:rPr>
                <w:rFonts w:ascii="Arial" w:hAnsi="Arial" w:cs="Arial"/>
                <w:b/>
                <w:i/>
                <w:sz w:val="18"/>
                <w:szCs w:val="18"/>
              </w:rPr>
            </w:pPr>
          </w:p>
          <w:p w:rsidR="005D2C1A" w:rsidRDefault="005D2C1A" w:rsidP="005D2C1A">
            <w:pPr>
              <w:tabs>
                <w:tab w:val="right" w:pos="2444"/>
              </w:tabs>
              <w:rPr>
                <w:rFonts w:ascii="Arial" w:hAnsi="Arial" w:cs="Arial"/>
                <w:b/>
                <w:i/>
                <w:sz w:val="18"/>
                <w:szCs w:val="18"/>
              </w:rPr>
            </w:pPr>
          </w:p>
          <w:p w:rsidR="005D2C1A" w:rsidRPr="00AE2443" w:rsidRDefault="005D2C1A" w:rsidP="00243AC9">
            <w:pPr>
              <w:pStyle w:val="ListParagraph"/>
              <w:numPr>
                <w:ilvl w:val="0"/>
                <w:numId w:val="5"/>
              </w:numPr>
              <w:tabs>
                <w:tab w:val="right" w:pos="2444"/>
              </w:tabs>
              <w:ind w:left="426"/>
              <w:rPr>
                <w:rFonts w:ascii="Arial" w:hAnsi="Arial" w:cs="Arial"/>
                <w:b/>
                <w:i/>
                <w:sz w:val="18"/>
                <w:szCs w:val="18"/>
              </w:rPr>
            </w:pPr>
            <w:r w:rsidRPr="00AE2443">
              <w:rPr>
                <w:rFonts w:ascii="Arial" w:hAnsi="Arial" w:cs="Arial"/>
                <w:b/>
                <w:i/>
                <w:sz w:val="18"/>
                <w:szCs w:val="18"/>
              </w:rPr>
              <w:t>Professional Development</w:t>
            </w:r>
          </w:p>
          <w:p w:rsidR="004A1C42" w:rsidRDefault="004A1C42" w:rsidP="00AE2443">
            <w:pPr>
              <w:tabs>
                <w:tab w:val="right" w:pos="2444"/>
              </w:tabs>
              <w:ind w:left="426"/>
              <w:rPr>
                <w:rFonts w:ascii="Arial" w:hAnsi="Arial" w:cs="Arial"/>
                <w:b/>
                <w:i/>
                <w:sz w:val="18"/>
                <w:szCs w:val="18"/>
              </w:rPr>
            </w:pPr>
          </w:p>
          <w:p w:rsidR="00533CDB" w:rsidRDefault="004A1C42" w:rsidP="00243AC9">
            <w:pPr>
              <w:pStyle w:val="NoSpacing"/>
              <w:numPr>
                <w:ilvl w:val="0"/>
                <w:numId w:val="5"/>
              </w:numPr>
              <w:ind w:left="426"/>
              <w:rPr>
                <w:rFonts w:ascii="Arial" w:hAnsi="Arial" w:cs="Arial"/>
                <w:b/>
                <w:i/>
                <w:sz w:val="18"/>
                <w:szCs w:val="18"/>
              </w:rPr>
            </w:pPr>
            <w:r>
              <w:rPr>
                <w:rFonts w:ascii="Arial" w:hAnsi="Arial" w:cs="Arial"/>
                <w:b/>
                <w:i/>
                <w:sz w:val="18"/>
                <w:szCs w:val="18"/>
              </w:rPr>
              <w:t>Curriculum Development</w:t>
            </w:r>
          </w:p>
          <w:p w:rsidR="004A1C42" w:rsidRDefault="004A1C42" w:rsidP="00AE2443">
            <w:pPr>
              <w:pStyle w:val="NoSpacing"/>
              <w:ind w:left="426"/>
              <w:rPr>
                <w:rFonts w:ascii="Arial" w:hAnsi="Arial" w:cs="Arial"/>
                <w:b/>
                <w:i/>
                <w:sz w:val="18"/>
                <w:szCs w:val="18"/>
              </w:rPr>
            </w:pPr>
          </w:p>
          <w:p w:rsidR="00AE2443" w:rsidRPr="00AE2443" w:rsidRDefault="004A1C42" w:rsidP="00243AC9">
            <w:pPr>
              <w:pStyle w:val="NoSpacing"/>
              <w:numPr>
                <w:ilvl w:val="0"/>
                <w:numId w:val="5"/>
              </w:numPr>
              <w:ind w:left="426"/>
              <w:rPr>
                <w:rFonts w:ascii="Arial" w:hAnsi="Arial" w:cs="Arial"/>
                <w:i/>
                <w:sz w:val="20"/>
                <w:szCs w:val="20"/>
              </w:rPr>
            </w:pPr>
            <w:r>
              <w:rPr>
                <w:rFonts w:ascii="Arial" w:hAnsi="Arial" w:cs="Arial"/>
                <w:b/>
                <w:i/>
                <w:sz w:val="18"/>
                <w:szCs w:val="18"/>
              </w:rPr>
              <w:t>Achievement of pupil</w:t>
            </w:r>
            <w:r w:rsidR="00AE2443">
              <w:rPr>
                <w:rFonts w:ascii="Arial" w:hAnsi="Arial" w:cs="Arial"/>
                <w:b/>
                <w:i/>
                <w:sz w:val="18"/>
                <w:szCs w:val="18"/>
              </w:rPr>
              <w:t>s</w:t>
            </w:r>
          </w:p>
          <w:p w:rsidR="00AE2443" w:rsidRDefault="00AE2443" w:rsidP="00AE2443">
            <w:pPr>
              <w:pStyle w:val="ListParagraph"/>
              <w:rPr>
                <w:rFonts w:ascii="Arial" w:hAnsi="Arial" w:cs="Arial"/>
                <w:i/>
                <w:sz w:val="20"/>
                <w:szCs w:val="20"/>
              </w:rPr>
            </w:pPr>
          </w:p>
          <w:p w:rsidR="00AE2443" w:rsidRPr="00AE2443" w:rsidRDefault="00AE2443" w:rsidP="00AE2443">
            <w:pPr>
              <w:pStyle w:val="NoSpacing"/>
              <w:rPr>
                <w:rFonts w:ascii="Arial" w:hAnsi="Arial" w:cs="Arial"/>
                <w:i/>
                <w:sz w:val="20"/>
                <w:szCs w:val="20"/>
              </w:rPr>
            </w:pPr>
            <w:r w:rsidRPr="00AE2443">
              <w:rPr>
                <w:rFonts w:ascii="Arial" w:hAnsi="Arial" w:cs="Arial"/>
                <w:i/>
                <w:sz w:val="20"/>
                <w:szCs w:val="20"/>
              </w:rPr>
              <w:t xml:space="preserve"> </w:t>
            </w:r>
          </w:p>
        </w:tc>
        <w:tc>
          <w:tcPr>
            <w:tcW w:w="1701" w:type="dxa"/>
            <w:shd w:val="clear" w:color="auto" w:fill="auto"/>
          </w:tcPr>
          <w:p w:rsidR="00533CDB" w:rsidRPr="00105E3A" w:rsidRDefault="00533CDB" w:rsidP="00EC7713">
            <w:pPr>
              <w:ind w:left="-28"/>
              <w:rPr>
                <w:rFonts w:ascii="Arial" w:hAnsi="Arial" w:cs="Arial"/>
                <w:sz w:val="18"/>
                <w:szCs w:val="18"/>
              </w:rPr>
            </w:pPr>
          </w:p>
          <w:p w:rsidR="005D2C1A" w:rsidRPr="00105E3A" w:rsidRDefault="005D2C1A" w:rsidP="00EC7713">
            <w:pPr>
              <w:ind w:left="-28"/>
              <w:rPr>
                <w:rFonts w:ascii="Arial" w:hAnsi="Arial" w:cs="Arial"/>
                <w:sz w:val="18"/>
                <w:szCs w:val="18"/>
              </w:rPr>
            </w:pPr>
          </w:p>
          <w:p w:rsidR="005D2C1A" w:rsidRDefault="005D2C1A" w:rsidP="00243AC9">
            <w:pPr>
              <w:pStyle w:val="ListParagraph"/>
              <w:numPr>
                <w:ilvl w:val="0"/>
                <w:numId w:val="1"/>
              </w:numPr>
              <w:ind w:left="113" w:hanging="142"/>
              <w:rPr>
                <w:rFonts w:ascii="Arial" w:hAnsi="Arial" w:cs="Arial"/>
                <w:sz w:val="18"/>
                <w:szCs w:val="18"/>
              </w:rPr>
            </w:pPr>
            <w:r>
              <w:rPr>
                <w:rFonts w:ascii="Arial" w:hAnsi="Arial" w:cs="Arial"/>
                <w:sz w:val="18"/>
                <w:szCs w:val="18"/>
              </w:rPr>
              <w:t xml:space="preserve"> </w:t>
            </w:r>
            <w:r w:rsidR="004B0AFA">
              <w:rPr>
                <w:rFonts w:ascii="Arial" w:hAnsi="Arial" w:cs="Arial"/>
                <w:sz w:val="18"/>
                <w:szCs w:val="18"/>
              </w:rPr>
              <w:t xml:space="preserve">LLSSP Curriculum Support hours </w:t>
            </w:r>
          </w:p>
          <w:p w:rsidR="005D2C1A" w:rsidRDefault="005D2C1A" w:rsidP="00243AC9">
            <w:pPr>
              <w:pStyle w:val="ListParagraph"/>
              <w:numPr>
                <w:ilvl w:val="0"/>
                <w:numId w:val="1"/>
              </w:numPr>
              <w:ind w:left="113" w:hanging="142"/>
              <w:rPr>
                <w:rFonts w:ascii="Arial" w:hAnsi="Arial" w:cs="Arial"/>
                <w:sz w:val="18"/>
                <w:szCs w:val="18"/>
              </w:rPr>
            </w:pPr>
            <w:r>
              <w:rPr>
                <w:rFonts w:ascii="Arial" w:hAnsi="Arial" w:cs="Arial"/>
                <w:sz w:val="18"/>
                <w:szCs w:val="18"/>
              </w:rPr>
              <w:t>LLSSP CPD Attendance registers</w:t>
            </w:r>
          </w:p>
          <w:p w:rsidR="004A1C42" w:rsidRDefault="004A1C42" w:rsidP="004A1C42">
            <w:pPr>
              <w:rPr>
                <w:rFonts w:ascii="Arial" w:hAnsi="Arial" w:cs="Arial"/>
                <w:sz w:val="18"/>
                <w:szCs w:val="18"/>
              </w:rPr>
            </w:pPr>
          </w:p>
          <w:p w:rsidR="004A1C42" w:rsidRDefault="004A1C42" w:rsidP="00243AC9">
            <w:pPr>
              <w:pStyle w:val="ListParagraph"/>
              <w:numPr>
                <w:ilvl w:val="0"/>
                <w:numId w:val="1"/>
              </w:numPr>
              <w:ind w:left="175" w:hanging="218"/>
              <w:rPr>
                <w:rFonts w:ascii="Arial" w:hAnsi="Arial" w:cs="Arial"/>
                <w:sz w:val="18"/>
                <w:szCs w:val="18"/>
              </w:rPr>
            </w:pPr>
            <w:r>
              <w:rPr>
                <w:rFonts w:ascii="Arial" w:hAnsi="Arial" w:cs="Arial"/>
                <w:sz w:val="18"/>
                <w:szCs w:val="18"/>
              </w:rPr>
              <w:t>Lesson Observations</w:t>
            </w:r>
          </w:p>
          <w:p w:rsidR="00AE2443" w:rsidRDefault="00AE2443" w:rsidP="00AE2443">
            <w:pPr>
              <w:pStyle w:val="ListParagraph"/>
              <w:ind w:left="175"/>
              <w:rPr>
                <w:rFonts w:ascii="Arial" w:hAnsi="Arial" w:cs="Arial"/>
                <w:sz w:val="18"/>
                <w:szCs w:val="18"/>
              </w:rPr>
            </w:pPr>
          </w:p>
          <w:p w:rsidR="004A1C42" w:rsidRDefault="004A1C42" w:rsidP="00243AC9">
            <w:pPr>
              <w:pStyle w:val="ListParagraph"/>
              <w:numPr>
                <w:ilvl w:val="0"/>
                <w:numId w:val="1"/>
              </w:numPr>
              <w:ind w:left="175" w:hanging="218"/>
              <w:rPr>
                <w:rFonts w:ascii="Arial" w:hAnsi="Arial" w:cs="Arial"/>
                <w:sz w:val="18"/>
                <w:szCs w:val="18"/>
              </w:rPr>
            </w:pPr>
            <w:r>
              <w:rPr>
                <w:rFonts w:ascii="Arial" w:hAnsi="Arial" w:cs="Arial"/>
                <w:sz w:val="18"/>
                <w:szCs w:val="18"/>
              </w:rPr>
              <w:t>Self-review and LLSSP review</w:t>
            </w:r>
          </w:p>
          <w:p w:rsidR="00AE2443" w:rsidRDefault="00AE2443" w:rsidP="00AE2443">
            <w:pPr>
              <w:pStyle w:val="ListParagraph"/>
              <w:ind w:left="175"/>
              <w:rPr>
                <w:rFonts w:ascii="Arial" w:hAnsi="Arial" w:cs="Arial"/>
                <w:sz w:val="18"/>
                <w:szCs w:val="18"/>
              </w:rPr>
            </w:pPr>
          </w:p>
          <w:p w:rsidR="00AE2443" w:rsidRDefault="004A1C42" w:rsidP="00243AC9">
            <w:pPr>
              <w:pStyle w:val="ListParagraph"/>
              <w:numPr>
                <w:ilvl w:val="0"/>
                <w:numId w:val="1"/>
              </w:numPr>
              <w:ind w:left="175" w:hanging="218"/>
              <w:rPr>
                <w:rFonts w:ascii="Arial" w:hAnsi="Arial" w:cs="Arial"/>
                <w:sz w:val="18"/>
                <w:szCs w:val="18"/>
              </w:rPr>
            </w:pPr>
            <w:r>
              <w:rPr>
                <w:rFonts w:ascii="Arial" w:hAnsi="Arial" w:cs="Arial"/>
                <w:sz w:val="18"/>
                <w:szCs w:val="18"/>
              </w:rPr>
              <w:t>Teacher Feedback</w:t>
            </w:r>
          </w:p>
          <w:p w:rsidR="00AE2443" w:rsidRPr="00AE2443" w:rsidRDefault="00AE2443" w:rsidP="00AE2443">
            <w:pPr>
              <w:pStyle w:val="ListParagraph"/>
              <w:rPr>
                <w:rFonts w:ascii="Arial" w:hAnsi="Arial" w:cs="Arial"/>
                <w:sz w:val="18"/>
                <w:szCs w:val="18"/>
              </w:rPr>
            </w:pPr>
          </w:p>
          <w:p w:rsidR="004A1C42" w:rsidRPr="006D102B" w:rsidRDefault="00AE2443" w:rsidP="00243AC9">
            <w:pPr>
              <w:pStyle w:val="ListParagraph"/>
              <w:numPr>
                <w:ilvl w:val="0"/>
                <w:numId w:val="1"/>
              </w:numPr>
              <w:ind w:left="175" w:hanging="218"/>
              <w:rPr>
                <w:rFonts w:ascii="Arial" w:hAnsi="Arial" w:cs="Arial"/>
                <w:sz w:val="18"/>
                <w:szCs w:val="18"/>
              </w:rPr>
            </w:pPr>
            <w:r>
              <w:rPr>
                <w:rFonts w:ascii="Arial" w:hAnsi="Arial" w:cs="Arial"/>
                <w:sz w:val="18"/>
                <w:szCs w:val="18"/>
              </w:rPr>
              <w:t>T</w:t>
            </w:r>
            <w:r w:rsidR="004A1C42" w:rsidRPr="00AE2443">
              <w:rPr>
                <w:rFonts w:ascii="Arial" w:hAnsi="Arial" w:cs="Arial"/>
                <w:sz w:val="18"/>
                <w:szCs w:val="18"/>
              </w:rPr>
              <w:t xml:space="preserve">raining on </w:t>
            </w:r>
            <w:r w:rsidRPr="00AE2443">
              <w:rPr>
                <w:rFonts w:ascii="Arial" w:hAnsi="Arial" w:cs="Arial"/>
                <w:sz w:val="18"/>
                <w:szCs w:val="18"/>
              </w:rPr>
              <w:t>Assessment</w:t>
            </w:r>
            <w:r w:rsidR="004A1C42" w:rsidRPr="00AE2443">
              <w:rPr>
                <w:rFonts w:ascii="Arial" w:hAnsi="Arial" w:cs="Arial"/>
                <w:sz w:val="18"/>
                <w:szCs w:val="18"/>
              </w:rPr>
              <w:t xml:space="preserve"> </w:t>
            </w:r>
            <w:r w:rsidRPr="00AE2443">
              <w:rPr>
                <w:rFonts w:ascii="Arial" w:hAnsi="Arial" w:cs="Arial"/>
                <w:sz w:val="18"/>
                <w:szCs w:val="18"/>
              </w:rPr>
              <w:t>tools</w:t>
            </w:r>
          </w:p>
        </w:tc>
        <w:tc>
          <w:tcPr>
            <w:tcW w:w="3402" w:type="dxa"/>
          </w:tcPr>
          <w:p w:rsidR="005D2C1A" w:rsidRDefault="005D2C1A" w:rsidP="005D2C1A">
            <w:pPr>
              <w:pStyle w:val="ListParagraph"/>
              <w:shd w:val="clear" w:color="auto" w:fill="FFFFFF"/>
              <w:spacing w:before="100" w:beforeAutospacing="1" w:after="75"/>
              <w:ind w:left="475"/>
              <w:rPr>
                <w:rFonts w:ascii="Arial" w:hAnsi="Arial" w:cs="Arial"/>
                <w:sz w:val="18"/>
                <w:szCs w:val="18"/>
              </w:rPr>
            </w:pPr>
          </w:p>
          <w:p w:rsidR="005D2C1A" w:rsidRDefault="005D2C1A" w:rsidP="005D2C1A">
            <w:pPr>
              <w:pStyle w:val="ListParagraph"/>
              <w:shd w:val="clear" w:color="auto" w:fill="FFFFFF"/>
              <w:spacing w:before="100" w:beforeAutospacing="1" w:after="75"/>
              <w:ind w:left="475"/>
              <w:rPr>
                <w:rFonts w:ascii="Arial" w:hAnsi="Arial" w:cs="Arial"/>
                <w:sz w:val="18"/>
                <w:szCs w:val="18"/>
              </w:rPr>
            </w:pPr>
          </w:p>
          <w:p w:rsidR="00533CDB" w:rsidRDefault="004B0AFA"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Professio</w:t>
            </w:r>
            <w:r w:rsidR="005D2C1A">
              <w:rPr>
                <w:rFonts w:ascii="Arial" w:hAnsi="Arial" w:cs="Arial"/>
                <w:sz w:val="18"/>
                <w:szCs w:val="18"/>
              </w:rPr>
              <w:t>nal learning for whole staff.</w:t>
            </w:r>
          </w:p>
          <w:p w:rsidR="00AE2443" w:rsidRDefault="00AE2443" w:rsidP="00AE2443">
            <w:pPr>
              <w:pStyle w:val="ListParagraph"/>
              <w:shd w:val="clear" w:color="auto" w:fill="FFFFFF"/>
              <w:spacing w:before="100" w:beforeAutospacing="1" w:after="75"/>
              <w:ind w:left="475"/>
              <w:rPr>
                <w:rFonts w:ascii="Arial" w:hAnsi="Arial" w:cs="Arial"/>
                <w:sz w:val="18"/>
                <w:szCs w:val="18"/>
              </w:rPr>
            </w:pPr>
          </w:p>
          <w:p w:rsidR="005D2C1A" w:rsidRDefault="005D2C1A"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PE Subject Leader to coordinate the support of identified staff including a strategy of team teaching across the school with PE specialists.</w:t>
            </w:r>
          </w:p>
          <w:p w:rsidR="00AE2443" w:rsidRDefault="00AE2443" w:rsidP="00AE2443">
            <w:pPr>
              <w:pStyle w:val="ListParagraph"/>
              <w:shd w:val="clear" w:color="auto" w:fill="FFFFFF"/>
              <w:spacing w:before="100" w:beforeAutospacing="1" w:after="75"/>
              <w:ind w:left="475"/>
              <w:rPr>
                <w:rFonts w:ascii="Arial" w:hAnsi="Arial" w:cs="Arial"/>
                <w:sz w:val="18"/>
                <w:szCs w:val="18"/>
              </w:rPr>
            </w:pPr>
          </w:p>
          <w:p w:rsidR="00533CDB" w:rsidRDefault="005D2C1A"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Develop and implement a yearlong professional learning plan appropriate to staffing needs.</w:t>
            </w:r>
          </w:p>
          <w:p w:rsidR="004A1C42" w:rsidRDefault="004A1C42" w:rsidP="004A1C42">
            <w:pPr>
              <w:pStyle w:val="ListParagraph"/>
              <w:shd w:val="clear" w:color="auto" w:fill="FFFFFF"/>
              <w:spacing w:before="100" w:beforeAutospacing="1" w:after="75"/>
              <w:ind w:left="475"/>
              <w:rPr>
                <w:rFonts w:ascii="Arial" w:hAnsi="Arial" w:cs="Arial"/>
                <w:sz w:val="18"/>
                <w:szCs w:val="18"/>
              </w:rPr>
            </w:pPr>
          </w:p>
          <w:p w:rsidR="004A1C42" w:rsidRDefault="004A1C42"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Planned Lesson observations with LLSSP staff</w:t>
            </w:r>
          </w:p>
          <w:p w:rsidR="004A1C42" w:rsidRPr="004A1C42" w:rsidRDefault="004A1C42" w:rsidP="004A1C42">
            <w:pPr>
              <w:pStyle w:val="ListParagraph"/>
              <w:rPr>
                <w:rFonts w:ascii="Arial" w:hAnsi="Arial" w:cs="Arial"/>
                <w:sz w:val="18"/>
                <w:szCs w:val="18"/>
              </w:rPr>
            </w:pPr>
          </w:p>
          <w:p w:rsidR="004A1C42" w:rsidRPr="005D2C1A" w:rsidRDefault="004A1C42"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1 to 1 Team Teaching with LLSSP PE Specialist.</w:t>
            </w:r>
          </w:p>
        </w:tc>
        <w:tc>
          <w:tcPr>
            <w:tcW w:w="3430" w:type="dxa"/>
          </w:tcPr>
          <w:p w:rsidR="00533CDB" w:rsidRDefault="00533CDB" w:rsidP="00EC7713">
            <w:pPr>
              <w:shd w:val="clear" w:color="auto" w:fill="FFFFFF"/>
              <w:rPr>
                <w:rFonts w:ascii="Arial" w:hAnsi="Arial" w:cs="Arial"/>
                <w:sz w:val="18"/>
                <w:szCs w:val="18"/>
              </w:rPr>
            </w:pPr>
          </w:p>
          <w:p w:rsidR="00533CDB" w:rsidRDefault="00533CDB" w:rsidP="00EC7713">
            <w:pPr>
              <w:shd w:val="clear" w:color="auto" w:fill="FFFFFF"/>
              <w:ind w:left="383"/>
              <w:rPr>
                <w:rFonts w:ascii="Arial" w:hAnsi="Arial" w:cs="Arial"/>
                <w:sz w:val="18"/>
                <w:szCs w:val="18"/>
              </w:rPr>
            </w:pPr>
          </w:p>
          <w:p w:rsidR="00533CDB" w:rsidRPr="00105E3A" w:rsidRDefault="005D2C1A" w:rsidP="00243AC9">
            <w:pPr>
              <w:pStyle w:val="NoSpacing"/>
              <w:numPr>
                <w:ilvl w:val="0"/>
                <w:numId w:val="3"/>
              </w:numPr>
              <w:ind w:left="176" w:hanging="176"/>
              <w:rPr>
                <w:rFonts w:ascii="Arial" w:hAnsi="Arial" w:cs="Arial"/>
                <w:sz w:val="18"/>
                <w:szCs w:val="18"/>
              </w:rPr>
            </w:pPr>
            <w:r>
              <w:rPr>
                <w:rFonts w:ascii="Arial" w:hAnsi="Arial" w:cs="Arial"/>
                <w:sz w:val="18"/>
                <w:szCs w:val="18"/>
              </w:rPr>
              <w:t xml:space="preserve">Utilisations of </w:t>
            </w:r>
            <w:r w:rsidR="00533CDB" w:rsidRPr="00105E3A">
              <w:rPr>
                <w:rFonts w:ascii="Arial" w:hAnsi="Arial" w:cs="Arial"/>
                <w:sz w:val="18"/>
                <w:szCs w:val="18"/>
              </w:rPr>
              <w:t xml:space="preserve"> specialist teachers of Physical Education</w:t>
            </w:r>
            <w:r>
              <w:rPr>
                <w:rFonts w:ascii="Arial" w:hAnsi="Arial" w:cs="Arial"/>
                <w:sz w:val="18"/>
                <w:szCs w:val="18"/>
              </w:rPr>
              <w:t xml:space="preserve"> from LLSSP</w:t>
            </w:r>
          </w:p>
          <w:p w:rsidR="004A1C42" w:rsidRDefault="004A1C42" w:rsidP="004A1C42">
            <w:pPr>
              <w:pStyle w:val="NoSpacing"/>
              <w:ind w:left="176"/>
              <w:rPr>
                <w:rFonts w:ascii="Arial" w:hAnsi="Arial" w:cs="Arial"/>
                <w:sz w:val="18"/>
                <w:szCs w:val="18"/>
              </w:rPr>
            </w:pPr>
          </w:p>
          <w:p w:rsidR="00533CDB" w:rsidRDefault="00533CDB" w:rsidP="00243AC9">
            <w:pPr>
              <w:pStyle w:val="NoSpacing"/>
              <w:numPr>
                <w:ilvl w:val="0"/>
                <w:numId w:val="3"/>
              </w:numPr>
              <w:ind w:left="176" w:hanging="176"/>
              <w:rPr>
                <w:rFonts w:ascii="Arial" w:hAnsi="Arial" w:cs="Arial"/>
                <w:sz w:val="18"/>
                <w:szCs w:val="18"/>
              </w:rPr>
            </w:pPr>
            <w:r w:rsidRPr="006F66B6">
              <w:rPr>
                <w:rFonts w:ascii="Arial" w:hAnsi="Arial" w:cs="Arial"/>
                <w:sz w:val="18"/>
                <w:szCs w:val="18"/>
              </w:rPr>
              <w:t xml:space="preserve">Improving staff professional learning to upskill teachers and teaching assistants </w:t>
            </w:r>
          </w:p>
          <w:p w:rsidR="004A1C42" w:rsidRDefault="004A1C42" w:rsidP="004A1C42">
            <w:pPr>
              <w:pStyle w:val="NoSpacing"/>
              <w:ind w:left="176"/>
              <w:rPr>
                <w:rFonts w:ascii="Arial" w:hAnsi="Arial" w:cs="Arial"/>
                <w:sz w:val="18"/>
                <w:szCs w:val="18"/>
              </w:rPr>
            </w:pPr>
          </w:p>
          <w:p w:rsidR="00533CDB" w:rsidRDefault="00533CDB" w:rsidP="00243AC9">
            <w:pPr>
              <w:pStyle w:val="NoSpacing"/>
              <w:numPr>
                <w:ilvl w:val="0"/>
                <w:numId w:val="3"/>
              </w:numPr>
              <w:ind w:left="176" w:hanging="176"/>
              <w:rPr>
                <w:rFonts w:ascii="Arial" w:hAnsi="Arial" w:cs="Arial"/>
                <w:sz w:val="18"/>
                <w:szCs w:val="18"/>
              </w:rPr>
            </w:pPr>
            <w:r w:rsidRPr="00105E3A">
              <w:rPr>
                <w:rFonts w:ascii="Arial" w:hAnsi="Arial" w:cs="Arial"/>
                <w:sz w:val="18"/>
                <w:szCs w:val="18"/>
              </w:rPr>
              <w:t>Employing expert advice to evaluate strengths and weaknesses in PESS and implement plans for improvement</w:t>
            </w:r>
          </w:p>
          <w:p w:rsidR="004A1C42" w:rsidRPr="00105E3A" w:rsidRDefault="004A1C42" w:rsidP="004A1C42">
            <w:pPr>
              <w:pStyle w:val="NoSpacing"/>
              <w:rPr>
                <w:rFonts w:ascii="Arial" w:hAnsi="Arial" w:cs="Arial"/>
                <w:sz w:val="18"/>
                <w:szCs w:val="18"/>
              </w:rPr>
            </w:pPr>
          </w:p>
          <w:p w:rsidR="00533CDB" w:rsidRPr="00593942" w:rsidRDefault="00533CDB" w:rsidP="00184B98">
            <w:pPr>
              <w:shd w:val="clear" w:color="auto" w:fill="FFFFFF"/>
              <w:spacing w:before="100" w:beforeAutospacing="1" w:after="75"/>
              <w:rPr>
                <w:rFonts w:ascii="Arial" w:hAnsi="Arial" w:cs="Arial"/>
                <w:sz w:val="18"/>
                <w:szCs w:val="18"/>
              </w:rPr>
            </w:pPr>
          </w:p>
        </w:tc>
        <w:tc>
          <w:tcPr>
            <w:tcW w:w="3941" w:type="dxa"/>
            <w:shd w:val="clear" w:color="auto" w:fill="auto"/>
          </w:tcPr>
          <w:p w:rsidR="00533CDB" w:rsidRDefault="00533CDB" w:rsidP="00EC7713">
            <w:pPr>
              <w:rPr>
                <w:rFonts w:ascii="Arial" w:hAnsi="Arial" w:cs="Arial"/>
                <w:sz w:val="18"/>
                <w:szCs w:val="18"/>
              </w:rPr>
            </w:pPr>
          </w:p>
          <w:p w:rsidR="00533CDB" w:rsidRDefault="00533CDB" w:rsidP="00EC7713">
            <w:pPr>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2E6815">
              <w:rPr>
                <w:rFonts w:ascii="Arial" w:hAnsi="Arial" w:cs="Arial"/>
                <w:sz w:val="18"/>
                <w:szCs w:val="18"/>
              </w:rPr>
              <w:t>Increase</w:t>
            </w:r>
            <w:r>
              <w:rPr>
                <w:rFonts w:ascii="Arial" w:hAnsi="Arial" w:cs="Arial"/>
                <w:sz w:val="18"/>
                <w:szCs w:val="18"/>
              </w:rPr>
              <w:t>d</w:t>
            </w:r>
            <w:r w:rsidRPr="002E6815">
              <w:rPr>
                <w:rFonts w:ascii="Arial" w:hAnsi="Arial" w:cs="Arial"/>
                <w:sz w:val="18"/>
                <w:szCs w:val="18"/>
              </w:rPr>
              <w:t xml:space="preserve"> pupil participation</w:t>
            </w:r>
          </w:p>
          <w:p w:rsidR="004A1C42" w:rsidRDefault="004A1C42" w:rsidP="004A1C42">
            <w:pPr>
              <w:pStyle w:val="ListParagraph"/>
              <w:ind w:left="258"/>
              <w:rPr>
                <w:rFonts w:ascii="Arial" w:hAnsi="Arial" w:cs="Arial"/>
                <w:sz w:val="18"/>
                <w:szCs w:val="18"/>
              </w:rPr>
            </w:pPr>
          </w:p>
          <w:p w:rsidR="004A1C42" w:rsidRDefault="00533CDB" w:rsidP="00243AC9">
            <w:pPr>
              <w:pStyle w:val="ListParagraph"/>
              <w:numPr>
                <w:ilvl w:val="0"/>
                <w:numId w:val="2"/>
              </w:numPr>
              <w:ind w:left="258" w:hanging="258"/>
              <w:rPr>
                <w:rFonts w:ascii="Arial" w:hAnsi="Arial" w:cs="Arial"/>
                <w:sz w:val="18"/>
                <w:szCs w:val="18"/>
              </w:rPr>
            </w:pPr>
            <w:r>
              <w:rPr>
                <w:rFonts w:ascii="Arial" w:hAnsi="Arial" w:cs="Arial"/>
                <w:sz w:val="18"/>
                <w:szCs w:val="18"/>
              </w:rPr>
              <w:t>Enhanced, inclusive curriculum provision</w:t>
            </w:r>
          </w:p>
          <w:p w:rsidR="004A1C42" w:rsidRPr="004A1C42" w:rsidRDefault="004A1C42" w:rsidP="004A1C42">
            <w:pPr>
              <w:pStyle w:val="ListParagraph"/>
              <w:rPr>
                <w:rFonts w:ascii="Arial" w:hAnsi="Arial" w:cs="Arial"/>
                <w:sz w:val="18"/>
                <w:szCs w:val="18"/>
              </w:rPr>
            </w:pPr>
          </w:p>
          <w:p w:rsidR="00533CDB" w:rsidRPr="004A1C42" w:rsidRDefault="00533CDB" w:rsidP="00243AC9">
            <w:pPr>
              <w:pStyle w:val="ListParagraph"/>
              <w:numPr>
                <w:ilvl w:val="0"/>
                <w:numId w:val="2"/>
              </w:numPr>
              <w:ind w:left="258" w:hanging="258"/>
              <w:rPr>
                <w:rFonts w:ascii="Arial" w:hAnsi="Arial" w:cs="Arial"/>
                <w:sz w:val="18"/>
                <w:szCs w:val="18"/>
              </w:rPr>
            </w:pPr>
            <w:r w:rsidRPr="004A1C42">
              <w:rPr>
                <w:rFonts w:ascii="Arial" w:hAnsi="Arial" w:cs="Arial"/>
                <w:sz w:val="18"/>
                <w:szCs w:val="18"/>
              </w:rPr>
              <w:t>More confident and competent staff</w:t>
            </w:r>
          </w:p>
          <w:p w:rsidR="004A1C42" w:rsidRDefault="004A1C42" w:rsidP="004A1C42">
            <w:pPr>
              <w:pStyle w:val="ListParagraph"/>
              <w:ind w:left="258"/>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7064CE">
              <w:rPr>
                <w:rFonts w:ascii="Arial" w:hAnsi="Arial" w:cs="Arial"/>
                <w:sz w:val="18"/>
                <w:szCs w:val="18"/>
              </w:rPr>
              <w:t>Enhanced quality of teaching and learning</w:t>
            </w:r>
          </w:p>
          <w:p w:rsidR="004A1C42" w:rsidRDefault="004A1C42" w:rsidP="004A1C42">
            <w:pPr>
              <w:pStyle w:val="ListParagraph"/>
              <w:ind w:left="258"/>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7064CE">
              <w:rPr>
                <w:rFonts w:ascii="Arial" w:hAnsi="Arial" w:cs="Arial"/>
                <w:sz w:val="18"/>
                <w:szCs w:val="18"/>
              </w:rPr>
              <w:t xml:space="preserve">Increased capacity and sustainability </w:t>
            </w:r>
          </w:p>
          <w:p w:rsidR="004A1C42" w:rsidRDefault="004A1C42" w:rsidP="004A1C42">
            <w:pPr>
              <w:pStyle w:val="ListParagraph"/>
              <w:ind w:left="258"/>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2E6815">
              <w:rPr>
                <w:rFonts w:ascii="Arial" w:hAnsi="Arial" w:cs="Arial"/>
                <w:sz w:val="18"/>
                <w:szCs w:val="18"/>
              </w:rPr>
              <w:t>Positive attitudes to health and well-being</w:t>
            </w:r>
          </w:p>
          <w:p w:rsidR="004A1C42" w:rsidRDefault="004A1C42" w:rsidP="004A1C42">
            <w:pPr>
              <w:pStyle w:val="ListParagraph"/>
              <w:ind w:left="258"/>
              <w:rPr>
                <w:rFonts w:ascii="Arial" w:hAnsi="Arial" w:cs="Arial"/>
                <w:sz w:val="18"/>
                <w:szCs w:val="18"/>
              </w:rPr>
            </w:pPr>
          </w:p>
          <w:p w:rsidR="004A1C42" w:rsidRDefault="00533CDB" w:rsidP="00243AC9">
            <w:pPr>
              <w:pStyle w:val="ListParagraph"/>
              <w:numPr>
                <w:ilvl w:val="0"/>
                <w:numId w:val="2"/>
              </w:numPr>
              <w:ind w:left="258" w:hanging="258"/>
              <w:rPr>
                <w:rFonts w:ascii="Arial" w:hAnsi="Arial" w:cs="Arial"/>
                <w:sz w:val="18"/>
                <w:szCs w:val="18"/>
              </w:rPr>
            </w:pPr>
            <w:r>
              <w:rPr>
                <w:rFonts w:ascii="Arial" w:hAnsi="Arial" w:cs="Arial"/>
                <w:sz w:val="18"/>
                <w:szCs w:val="18"/>
              </w:rPr>
              <w:t>I</w:t>
            </w:r>
            <w:r w:rsidR="004A1C42">
              <w:rPr>
                <w:rFonts w:ascii="Arial" w:hAnsi="Arial" w:cs="Arial"/>
                <w:sz w:val="18"/>
                <w:szCs w:val="18"/>
              </w:rPr>
              <w:t>mproved behaviour and attendance</w:t>
            </w:r>
          </w:p>
          <w:p w:rsidR="004A1C42" w:rsidRPr="004A1C42" w:rsidRDefault="004A1C42" w:rsidP="004A1C42">
            <w:pPr>
              <w:pStyle w:val="ListParagraph"/>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4A1C42">
              <w:rPr>
                <w:rFonts w:ascii="Arial" w:hAnsi="Arial" w:cs="Arial"/>
                <w:sz w:val="18"/>
                <w:szCs w:val="18"/>
              </w:rPr>
              <w:t>Improved pupil attitudes to PE</w:t>
            </w:r>
          </w:p>
          <w:p w:rsidR="004A1C42" w:rsidRPr="004A1C42" w:rsidRDefault="004A1C42" w:rsidP="004A1C42">
            <w:pPr>
              <w:rPr>
                <w:rFonts w:ascii="Arial" w:hAnsi="Arial" w:cs="Arial"/>
                <w:sz w:val="18"/>
                <w:szCs w:val="18"/>
              </w:rPr>
            </w:pPr>
          </w:p>
          <w:p w:rsidR="00790246" w:rsidRDefault="00533CDB" w:rsidP="00243AC9">
            <w:pPr>
              <w:pStyle w:val="ListParagraph"/>
              <w:numPr>
                <w:ilvl w:val="0"/>
                <w:numId w:val="2"/>
              </w:numPr>
              <w:ind w:left="258" w:hanging="258"/>
              <w:rPr>
                <w:rFonts w:ascii="Arial" w:hAnsi="Arial" w:cs="Arial"/>
                <w:sz w:val="18"/>
                <w:szCs w:val="18"/>
              </w:rPr>
            </w:pPr>
            <w:r>
              <w:rPr>
                <w:rFonts w:ascii="Arial" w:hAnsi="Arial" w:cs="Arial"/>
                <w:sz w:val="18"/>
                <w:szCs w:val="18"/>
              </w:rPr>
              <w:t>Positive impact on whole school improvement</w:t>
            </w:r>
          </w:p>
          <w:p w:rsidR="00790246" w:rsidRPr="00790246" w:rsidRDefault="00790246" w:rsidP="00790246">
            <w:pPr>
              <w:rPr>
                <w:rFonts w:ascii="Arial" w:hAnsi="Arial" w:cs="Arial"/>
                <w:sz w:val="18"/>
                <w:szCs w:val="18"/>
              </w:rPr>
            </w:pPr>
          </w:p>
          <w:p w:rsidR="00790246" w:rsidRPr="006D102B" w:rsidRDefault="00790246" w:rsidP="00243AC9">
            <w:pPr>
              <w:pStyle w:val="ListParagraph"/>
              <w:numPr>
                <w:ilvl w:val="0"/>
                <w:numId w:val="2"/>
              </w:numPr>
              <w:ind w:left="258" w:hanging="258"/>
              <w:rPr>
                <w:rFonts w:ascii="Arial" w:hAnsi="Arial" w:cs="Arial"/>
                <w:sz w:val="18"/>
                <w:szCs w:val="18"/>
              </w:rPr>
            </w:pPr>
            <w:r>
              <w:rPr>
                <w:rFonts w:ascii="Arial" w:hAnsi="Arial" w:cs="Arial"/>
                <w:sz w:val="18"/>
                <w:szCs w:val="18"/>
              </w:rPr>
              <w:t>Skill Technique Development</w:t>
            </w:r>
          </w:p>
        </w:tc>
      </w:tr>
      <w:tr w:rsidR="00AE2443" w:rsidRPr="001B7C70" w:rsidTr="003B4250">
        <w:trPr>
          <w:trHeight w:val="275"/>
        </w:trPr>
        <w:tc>
          <w:tcPr>
            <w:tcW w:w="2802" w:type="dxa"/>
            <w:shd w:val="clear" w:color="auto" w:fill="C6D9F1" w:themeFill="text2" w:themeFillTint="33"/>
          </w:tcPr>
          <w:p w:rsidR="00223997" w:rsidRDefault="00223997" w:rsidP="00AE2443">
            <w:pPr>
              <w:rPr>
                <w:rFonts w:ascii="Arial" w:hAnsi="Arial" w:cs="Arial"/>
                <w:b/>
                <w:sz w:val="20"/>
                <w:szCs w:val="20"/>
              </w:rPr>
            </w:pPr>
          </w:p>
          <w:p w:rsidR="00AE2443" w:rsidRPr="001B7C70" w:rsidRDefault="00AE2443" w:rsidP="00AE2443">
            <w:pPr>
              <w:rPr>
                <w:rFonts w:ascii="Arial" w:hAnsi="Arial" w:cs="Arial"/>
                <w:b/>
                <w:sz w:val="20"/>
                <w:szCs w:val="20"/>
              </w:rPr>
            </w:pPr>
            <w:r>
              <w:rPr>
                <w:rFonts w:ascii="Arial" w:hAnsi="Arial" w:cs="Arial"/>
                <w:b/>
                <w:sz w:val="20"/>
                <w:szCs w:val="20"/>
              </w:rPr>
              <w:t>Sports Premium Membership Impact</w:t>
            </w:r>
          </w:p>
        </w:tc>
        <w:tc>
          <w:tcPr>
            <w:tcW w:w="12474" w:type="dxa"/>
            <w:gridSpan w:val="4"/>
            <w:shd w:val="clear" w:color="auto" w:fill="C6D9F1" w:themeFill="text2" w:themeFillTint="33"/>
          </w:tcPr>
          <w:p w:rsidR="00DB67D5" w:rsidRDefault="00DB67D5" w:rsidP="00AE2443">
            <w:pPr>
              <w:rPr>
                <w:rFonts w:ascii="Arial" w:hAnsi="Arial" w:cs="Arial"/>
                <w:b/>
                <w:sz w:val="20"/>
                <w:szCs w:val="20"/>
              </w:rPr>
            </w:pPr>
          </w:p>
          <w:p w:rsidR="00AE2443" w:rsidRDefault="008072EC" w:rsidP="00AE2443">
            <w:pPr>
              <w:rPr>
                <w:rFonts w:ascii="Arial" w:hAnsi="Arial" w:cs="Arial"/>
                <w:b/>
                <w:sz w:val="20"/>
                <w:szCs w:val="20"/>
              </w:rPr>
            </w:pPr>
            <w:r>
              <w:rPr>
                <w:rFonts w:ascii="Arial" w:hAnsi="Arial" w:cs="Arial"/>
                <w:b/>
                <w:sz w:val="20"/>
                <w:szCs w:val="20"/>
              </w:rPr>
              <w:t>Our school has utilised 30</w:t>
            </w:r>
            <w:r w:rsidR="00AE2443">
              <w:rPr>
                <w:rFonts w:ascii="Arial" w:hAnsi="Arial" w:cs="Arial"/>
                <w:b/>
                <w:sz w:val="20"/>
                <w:szCs w:val="20"/>
              </w:rPr>
              <w:t xml:space="preserve"> hours of Curriculum support, covering the following key areas</w:t>
            </w:r>
          </w:p>
          <w:p w:rsidR="006D102B" w:rsidRPr="00F93FCE" w:rsidRDefault="00F93FCE" w:rsidP="00243AC9">
            <w:pPr>
              <w:pStyle w:val="ListParagraph"/>
              <w:numPr>
                <w:ilvl w:val="0"/>
                <w:numId w:val="6"/>
              </w:numPr>
              <w:rPr>
                <w:rFonts w:ascii="Arial" w:hAnsi="Arial" w:cs="Arial"/>
                <w:b/>
                <w:sz w:val="20"/>
                <w:szCs w:val="20"/>
              </w:rPr>
            </w:pPr>
            <w:r w:rsidRPr="00F93FCE">
              <w:rPr>
                <w:rFonts w:ascii="Arial" w:hAnsi="Arial" w:cs="Arial"/>
                <w:sz w:val="20"/>
                <w:szCs w:val="20"/>
              </w:rPr>
              <w:t xml:space="preserve"> </w:t>
            </w:r>
            <w:r w:rsidR="00BD50BB">
              <w:rPr>
                <w:rFonts w:ascii="Arial" w:hAnsi="Arial" w:cs="Arial"/>
                <w:sz w:val="20"/>
                <w:szCs w:val="20"/>
              </w:rPr>
              <w:t xml:space="preserve"> Multi Skills, Imagine PE schemes of work implementation, Quick Sticks and Gymnastics competition preparation, Curriculum Planning with Subject Leader, Assessment and planning work</w:t>
            </w:r>
          </w:p>
          <w:p w:rsidR="00AE2443" w:rsidRDefault="00391831" w:rsidP="00AE2443">
            <w:pPr>
              <w:jc w:val="both"/>
              <w:rPr>
                <w:rFonts w:ascii="Arial" w:hAnsi="Arial" w:cs="Arial"/>
                <w:b/>
                <w:sz w:val="20"/>
                <w:szCs w:val="20"/>
              </w:rPr>
            </w:pPr>
            <w:r>
              <w:rPr>
                <w:rFonts w:ascii="Arial" w:hAnsi="Arial" w:cs="Arial"/>
                <w:b/>
                <w:sz w:val="20"/>
                <w:szCs w:val="20"/>
              </w:rPr>
              <w:t xml:space="preserve">Our School has trained </w:t>
            </w:r>
            <w:r w:rsidR="00AE2443">
              <w:rPr>
                <w:rFonts w:ascii="Arial" w:hAnsi="Arial" w:cs="Arial"/>
                <w:b/>
                <w:sz w:val="20"/>
                <w:szCs w:val="20"/>
              </w:rPr>
              <w:t>teachers and support staff through the Sports Partnership CPD programme</w:t>
            </w:r>
            <w:r w:rsidR="00BC7E01">
              <w:rPr>
                <w:rFonts w:ascii="Arial" w:hAnsi="Arial" w:cs="Arial"/>
                <w:b/>
                <w:sz w:val="20"/>
                <w:szCs w:val="20"/>
              </w:rPr>
              <w:t xml:space="preserve"> by attending</w:t>
            </w:r>
            <w:r w:rsidR="00BD50BB">
              <w:rPr>
                <w:rFonts w:ascii="Arial" w:hAnsi="Arial" w:cs="Arial"/>
                <w:b/>
                <w:sz w:val="20"/>
                <w:szCs w:val="20"/>
              </w:rPr>
              <w:t xml:space="preserve">  12</w:t>
            </w:r>
            <w:r w:rsidR="00790246">
              <w:rPr>
                <w:rFonts w:ascii="Arial" w:hAnsi="Arial" w:cs="Arial"/>
                <w:b/>
                <w:sz w:val="20"/>
                <w:szCs w:val="20"/>
              </w:rPr>
              <w:t xml:space="preserve">  </w:t>
            </w:r>
            <w:r>
              <w:rPr>
                <w:rFonts w:ascii="Arial" w:hAnsi="Arial" w:cs="Arial"/>
                <w:b/>
                <w:sz w:val="20"/>
                <w:szCs w:val="20"/>
              </w:rPr>
              <w:t>Courses</w:t>
            </w:r>
          </w:p>
          <w:p w:rsidR="00AE2443" w:rsidRPr="001B7C70" w:rsidRDefault="00AE2443" w:rsidP="00AE2443">
            <w:pPr>
              <w:jc w:val="both"/>
              <w:rPr>
                <w:rFonts w:ascii="Arial" w:hAnsi="Arial" w:cs="Arial"/>
                <w:b/>
                <w:sz w:val="20"/>
                <w:szCs w:val="20"/>
              </w:rPr>
            </w:pPr>
          </w:p>
        </w:tc>
      </w:tr>
      <w:tr w:rsidR="004B4578" w:rsidRPr="00593942" w:rsidTr="00850992">
        <w:trPr>
          <w:trHeight w:val="1268"/>
        </w:trPr>
        <w:tc>
          <w:tcPr>
            <w:tcW w:w="2802" w:type="dxa"/>
            <w:shd w:val="clear" w:color="auto" w:fill="C6D9F1" w:themeFill="text2" w:themeFillTint="33"/>
          </w:tcPr>
          <w:p w:rsidR="004B4578" w:rsidRPr="001B7C70" w:rsidRDefault="004B4578" w:rsidP="004B4578">
            <w:pPr>
              <w:jc w:val="center"/>
              <w:rPr>
                <w:rFonts w:ascii="Arial" w:hAnsi="Arial" w:cs="Arial"/>
                <w:b/>
                <w:sz w:val="20"/>
                <w:szCs w:val="20"/>
              </w:rPr>
            </w:pPr>
          </w:p>
          <w:p w:rsidR="004B4578" w:rsidRPr="001B7C70" w:rsidRDefault="004B4578" w:rsidP="004B4578">
            <w:pPr>
              <w:jc w:val="center"/>
              <w:rPr>
                <w:rFonts w:ascii="Arial" w:hAnsi="Arial" w:cs="Arial"/>
                <w:b/>
                <w:sz w:val="24"/>
                <w:szCs w:val="24"/>
              </w:rPr>
            </w:pPr>
            <w:r w:rsidRPr="001B7C70">
              <w:rPr>
                <w:rFonts w:ascii="Arial" w:hAnsi="Arial" w:cs="Arial"/>
                <w:b/>
                <w:sz w:val="24"/>
                <w:szCs w:val="24"/>
              </w:rPr>
              <w:t xml:space="preserve">Area of Focus </w:t>
            </w:r>
          </w:p>
          <w:p w:rsidR="004B4578" w:rsidRPr="00223997" w:rsidRDefault="00850992" w:rsidP="00223997">
            <w:pPr>
              <w:jc w:val="center"/>
              <w:rPr>
                <w:rFonts w:ascii="Arial" w:hAnsi="Arial" w:cs="Arial"/>
                <w:i/>
                <w:sz w:val="20"/>
                <w:szCs w:val="20"/>
              </w:rPr>
            </w:pPr>
            <w:r>
              <w:rPr>
                <w:rFonts w:ascii="Arial" w:hAnsi="Arial" w:cs="Arial"/>
                <w:i/>
                <w:sz w:val="20"/>
                <w:szCs w:val="20"/>
              </w:rPr>
              <w:t xml:space="preserve"> </w:t>
            </w:r>
          </w:p>
        </w:tc>
        <w:tc>
          <w:tcPr>
            <w:tcW w:w="1701" w:type="dxa"/>
            <w:shd w:val="clear" w:color="auto" w:fill="C6D9F1" w:themeFill="text2" w:themeFillTint="33"/>
          </w:tcPr>
          <w:p w:rsidR="004B4578" w:rsidRPr="001B7C70" w:rsidRDefault="004B4578" w:rsidP="004B4578">
            <w:pPr>
              <w:jc w:val="center"/>
              <w:rPr>
                <w:rFonts w:ascii="Arial" w:hAnsi="Arial" w:cs="Arial"/>
                <w:b/>
                <w:sz w:val="20"/>
                <w:szCs w:val="20"/>
              </w:rPr>
            </w:pPr>
          </w:p>
          <w:p w:rsidR="004B4578" w:rsidRPr="001B7C70" w:rsidRDefault="004B4578" w:rsidP="004B4578">
            <w:pPr>
              <w:jc w:val="center"/>
              <w:rPr>
                <w:rFonts w:ascii="Arial" w:hAnsi="Arial" w:cs="Arial"/>
                <w:b/>
                <w:sz w:val="24"/>
                <w:szCs w:val="24"/>
              </w:rPr>
            </w:pPr>
            <w:r w:rsidRPr="001B7C70">
              <w:rPr>
                <w:rFonts w:ascii="Arial" w:hAnsi="Arial" w:cs="Arial"/>
                <w:b/>
                <w:sz w:val="24"/>
                <w:szCs w:val="24"/>
              </w:rPr>
              <w:t>Evidence</w:t>
            </w:r>
          </w:p>
          <w:p w:rsidR="004B4578" w:rsidRPr="001B7C70" w:rsidRDefault="004B4578" w:rsidP="004B4578">
            <w:pPr>
              <w:jc w:val="center"/>
              <w:rPr>
                <w:rFonts w:ascii="Arial" w:hAnsi="Arial" w:cs="Arial"/>
                <w:b/>
                <w:sz w:val="20"/>
                <w:szCs w:val="20"/>
              </w:rPr>
            </w:pPr>
          </w:p>
          <w:p w:rsidR="004B4578" w:rsidRPr="001B7C70" w:rsidRDefault="00850992" w:rsidP="004B4578">
            <w:pPr>
              <w:jc w:val="center"/>
              <w:rPr>
                <w:rFonts w:ascii="Arial" w:hAnsi="Arial" w:cs="Arial"/>
                <w:b/>
                <w:sz w:val="20"/>
                <w:szCs w:val="20"/>
              </w:rPr>
            </w:pPr>
            <w:r>
              <w:rPr>
                <w:rFonts w:ascii="Arial" w:hAnsi="Arial" w:cs="Arial"/>
                <w:sz w:val="20"/>
                <w:szCs w:val="20"/>
              </w:rPr>
              <w:t xml:space="preserve"> </w:t>
            </w:r>
          </w:p>
        </w:tc>
        <w:tc>
          <w:tcPr>
            <w:tcW w:w="3402" w:type="dxa"/>
            <w:shd w:val="clear" w:color="auto" w:fill="C6D9F1" w:themeFill="text2" w:themeFillTint="33"/>
          </w:tcPr>
          <w:p w:rsidR="004B4578" w:rsidRPr="001B7C70" w:rsidRDefault="004B4578" w:rsidP="004B4578">
            <w:pPr>
              <w:jc w:val="center"/>
              <w:rPr>
                <w:rFonts w:ascii="Arial" w:hAnsi="Arial" w:cs="Arial"/>
                <w:b/>
                <w:sz w:val="20"/>
                <w:szCs w:val="20"/>
              </w:rPr>
            </w:pPr>
          </w:p>
          <w:p w:rsidR="004B4578" w:rsidRPr="001B7C70" w:rsidRDefault="004B4578" w:rsidP="004B4578">
            <w:pPr>
              <w:jc w:val="center"/>
              <w:rPr>
                <w:rFonts w:ascii="Arial" w:hAnsi="Arial" w:cs="Arial"/>
                <w:b/>
                <w:sz w:val="24"/>
                <w:szCs w:val="24"/>
              </w:rPr>
            </w:pPr>
            <w:r>
              <w:rPr>
                <w:rFonts w:ascii="Arial" w:hAnsi="Arial" w:cs="Arial"/>
                <w:b/>
                <w:sz w:val="24"/>
                <w:szCs w:val="24"/>
              </w:rPr>
              <w:t xml:space="preserve"> Action and Strategies</w:t>
            </w:r>
          </w:p>
          <w:p w:rsidR="004B4578" w:rsidRPr="00850992" w:rsidRDefault="004B4578" w:rsidP="00850992">
            <w:pPr>
              <w:rPr>
                <w:rFonts w:ascii="Arial" w:hAnsi="Arial" w:cs="Arial"/>
                <w:sz w:val="20"/>
                <w:szCs w:val="20"/>
              </w:rPr>
            </w:pPr>
          </w:p>
        </w:tc>
        <w:tc>
          <w:tcPr>
            <w:tcW w:w="3430" w:type="dxa"/>
            <w:shd w:val="clear" w:color="auto" w:fill="C6D9F1" w:themeFill="text2" w:themeFillTint="33"/>
          </w:tcPr>
          <w:p w:rsidR="004B4578" w:rsidRPr="001B7C70" w:rsidRDefault="004B4578" w:rsidP="004B4578">
            <w:pPr>
              <w:jc w:val="center"/>
              <w:rPr>
                <w:rFonts w:ascii="Arial" w:hAnsi="Arial" w:cs="Arial"/>
                <w:b/>
                <w:sz w:val="20"/>
                <w:szCs w:val="20"/>
              </w:rPr>
            </w:pPr>
          </w:p>
          <w:p w:rsidR="004B4578" w:rsidRPr="001B7C70" w:rsidRDefault="004B4578" w:rsidP="004B4578">
            <w:pPr>
              <w:jc w:val="center"/>
              <w:rPr>
                <w:rFonts w:ascii="Arial" w:hAnsi="Arial" w:cs="Arial"/>
                <w:b/>
                <w:sz w:val="24"/>
                <w:szCs w:val="24"/>
              </w:rPr>
            </w:pPr>
            <w:r w:rsidRPr="001B7C70">
              <w:rPr>
                <w:rFonts w:ascii="Arial" w:hAnsi="Arial" w:cs="Arial"/>
                <w:b/>
                <w:sz w:val="24"/>
                <w:szCs w:val="24"/>
              </w:rPr>
              <w:t>Effective Use of the Funding</w:t>
            </w:r>
          </w:p>
          <w:p w:rsidR="004B4578" w:rsidRPr="001B7C70" w:rsidRDefault="00850992" w:rsidP="004B4578">
            <w:pPr>
              <w:jc w:val="center"/>
              <w:rPr>
                <w:rFonts w:ascii="Arial" w:hAnsi="Arial" w:cs="Arial"/>
                <w:sz w:val="20"/>
                <w:szCs w:val="20"/>
              </w:rPr>
            </w:pPr>
            <w:r>
              <w:rPr>
                <w:rFonts w:ascii="Arial" w:hAnsi="Arial" w:cs="Arial"/>
                <w:sz w:val="20"/>
                <w:szCs w:val="20"/>
              </w:rPr>
              <w:t xml:space="preserve"> </w:t>
            </w:r>
          </w:p>
        </w:tc>
        <w:tc>
          <w:tcPr>
            <w:tcW w:w="3941" w:type="dxa"/>
            <w:shd w:val="clear" w:color="auto" w:fill="C6D9F1" w:themeFill="text2" w:themeFillTint="33"/>
          </w:tcPr>
          <w:p w:rsidR="004B4578" w:rsidRPr="001B7C70" w:rsidRDefault="004B4578" w:rsidP="004B4578">
            <w:pPr>
              <w:jc w:val="center"/>
              <w:rPr>
                <w:rFonts w:ascii="Arial" w:hAnsi="Arial" w:cs="Arial"/>
                <w:b/>
                <w:sz w:val="20"/>
                <w:szCs w:val="20"/>
              </w:rPr>
            </w:pPr>
          </w:p>
          <w:p w:rsidR="004B4578" w:rsidRPr="001B7C70" w:rsidRDefault="004B4578" w:rsidP="004B4578">
            <w:pPr>
              <w:jc w:val="center"/>
              <w:rPr>
                <w:rFonts w:ascii="Arial" w:hAnsi="Arial" w:cs="Arial"/>
                <w:b/>
                <w:sz w:val="24"/>
                <w:szCs w:val="24"/>
              </w:rPr>
            </w:pPr>
            <w:r w:rsidRPr="001B7C70">
              <w:rPr>
                <w:rFonts w:ascii="Arial" w:hAnsi="Arial" w:cs="Arial"/>
                <w:b/>
                <w:sz w:val="24"/>
                <w:szCs w:val="24"/>
              </w:rPr>
              <w:t>Impact</w:t>
            </w:r>
          </w:p>
          <w:p w:rsidR="004B4578" w:rsidRPr="001B7C70" w:rsidRDefault="004B4578" w:rsidP="004B4578">
            <w:pPr>
              <w:jc w:val="center"/>
              <w:rPr>
                <w:rFonts w:ascii="Arial" w:hAnsi="Arial" w:cs="Arial"/>
                <w:b/>
                <w:sz w:val="20"/>
                <w:szCs w:val="20"/>
              </w:rPr>
            </w:pPr>
          </w:p>
          <w:p w:rsidR="004B4578" w:rsidRPr="00850992" w:rsidRDefault="004B4578" w:rsidP="00850992">
            <w:pPr>
              <w:jc w:val="center"/>
              <w:rPr>
                <w:rFonts w:ascii="Arial" w:hAnsi="Arial" w:cs="Arial"/>
                <w:sz w:val="20"/>
                <w:szCs w:val="20"/>
              </w:rPr>
            </w:pPr>
          </w:p>
          <w:p w:rsidR="004B4578" w:rsidRPr="001B7C70" w:rsidRDefault="004B4578" w:rsidP="004B4578">
            <w:pPr>
              <w:jc w:val="center"/>
              <w:rPr>
                <w:rFonts w:ascii="Arial" w:hAnsi="Arial" w:cs="Arial"/>
                <w:b/>
                <w:sz w:val="20"/>
                <w:szCs w:val="20"/>
              </w:rPr>
            </w:pPr>
          </w:p>
        </w:tc>
      </w:tr>
      <w:tr w:rsidR="004B4578" w:rsidRPr="00593942" w:rsidTr="003B4250">
        <w:trPr>
          <w:trHeight w:val="281"/>
        </w:trPr>
        <w:tc>
          <w:tcPr>
            <w:tcW w:w="15276" w:type="dxa"/>
            <w:gridSpan w:val="5"/>
            <w:shd w:val="clear" w:color="auto" w:fill="C6D9F1" w:themeFill="text2" w:themeFillTint="33"/>
          </w:tcPr>
          <w:p w:rsidR="00850992" w:rsidRDefault="00850992" w:rsidP="004B4578">
            <w:pPr>
              <w:rPr>
                <w:rFonts w:ascii="Arial" w:hAnsi="Arial" w:cs="Arial"/>
                <w:b/>
                <w:sz w:val="20"/>
                <w:szCs w:val="20"/>
              </w:rPr>
            </w:pPr>
          </w:p>
          <w:p w:rsidR="004B4578" w:rsidRDefault="004B4578" w:rsidP="004B4578">
            <w:pPr>
              <w:rPr>
                <w:rFonts w:ascii="Arial" w:hAnsi="Arial" w:cs="Arial"/>
                <w:b/>
                <w:sz w:val="20"/>
                <w:szCs w:val="20"/>
              </w:rPr>
            </w:pPr>
            <w:r>
              <w:rPr>
                <w:rFonts w:ascii="Arial" w:hAnsi="Arial" w:cs="Arial"/>
                <w:b/>
                <w:sz w:val="20"/>
                <w:szCs w:val="20"/>
              </w:rPr>
              <w:t>2. Hea</w:t>
            </w:r>
            <w:r w:rsidR="00454DB2">
              <w:rPr>
                <w:rFonts w:ascii="Arial" w:hAnsi="Arial" w:cs="Arial"/>
                <w:b/>
                <w:sz w:val="20"/>
                <w:szCs w:val="20"/>
              </w:rPr>
              <w:t xml:space="preserve">lthy &amp; Active </w:t>
            </w:r>
            <w:r w:rsidR="00100744">
              <w:rPr>
                <w:rFonts w:ascii="Arial" w:hAnsi="Arial" w:cs="Arial"/>
                <w:b/>
                <w:sz w:val="20"/>
                <w:szCs w:val="20"/>
              </w:rPr>
              <w:t>Lifestyles:</w:t>
            </w:r>
            <w:r w:rsidR="00EA25C7">
              <w:rPr>
                <w:rFonts w:ascii="Arial" w:hAnsi="Arial" w:cs="Arial"/>
                <w:b/>
                <w:sz w:val="20"/>
                <w:szCs w:val="20"/>
              </w:rPr>
              <w:t xml:space="preserve"> Its goal is to provide enjoyable and engaging opportunities for the pupils to learn and be inspired to become involved in Physical Activity and School Sport.</w:t>
            </w:r>
            <w:r w:rsidR="00850992">
              <w:rPr>
                <w:rFonts w:ascii="Arial" w:hAnsi="Arial" w:cs="Arial"/>
                <w:b/>
                <w:sz w:val="20"/>
                <w:szCs w:val="20"/>
              </w:rPr>
              <w:t xml:space="preserve"> </w:t>
            </w:r>
          </w:p>
          <w:p w:rsidR="00850992" w:rsidRPr="001B7C70" w:rsidRDefault="00850992" w:rsidP="004B4578">
            <w:pPr>
              <w:rPr>
                <w:rFonts w:ascii="Arial" w:hAnsi="Arial" w:cs="Arial"/>
                <w:b/>
                <w:sz w:val="20"/>
                <w:szCs w:val="20"/>
              </w:rPr>
            </w:pPr>
          </w:p>
        </w:tc>
      </w:tr>
      <w:tr w:rsidR="00533CDB" w:rsidRPr="00593942" w:rsidTr="00100744">
        <w:trPr>
          <w:trHeight w:val="281"/>
        </w:trPr>
        <w:tc>
          <w:tcPr>
            <w:tcW w:w="2802" w:type="dxa"/>
            <w:shd w:val="clear" w:color="auto" w:fill="auto"/>
          </w:tcPr>
          <w:p w:rsidR="00533CDB" w:rsidRPr="001B7C70" w:rsidRDefault="00533CDB" w:rsidP="00D60911">
            <w:pPr>
              <w:rPr>
                <w:rFonts w:ascii="Arial" w:hAnsi="Arial" w:cs="Arial"/>
                <w:b/>
                <w:i/>
                <w:sz w:val="18"/>
                <w:szCs w:val="18"/>
              </w:rPr>
            </w:pPr>
          </w:p>
          <w:p w:rsidR="004B4578" w:rsidRPr="00AE2443" w:rsidRDefault="004B4578" w:rsidP="00243AC9">
            <w:pPr>
              <w:pStyle w:val="ListParagraph"/>
              <w:numPr>
                <w:ilvl w:val="0"/>
                <w:numId w:val="5"/>
              </w:numPr>
              <w:tabs>
                <w:tab w:val="right" w:pos="2444"/>
              </w:tabs>
              <w:ind w:left="426"/>
              <w:rPr>
                <w:rFonts w:ascii="Arial" w:hAnsi="Arial" w:cs="Arial"/>
                <w:b/>
                <w:i/>
                <w:sz w:val="18"/>
                <w:szCs w:val="18"/>
              </w:rPr>
            </w:pPr>
            <w:r>
              <w:rPr>
                <w:rFonts w:ascii="Arial" w:hAnsi="Arial" w:cs="Arial"/>
                <w:b/>
                <w:i/>
                <w:sz w:val="18"/>
                <w:szCs w:val="18"/>
              </w:rPr>
              <w:t>Change 4 Life Programme</w:t>
            </w:r>
          </w:p>
          <w:p w:rsidR="004B4578" w:rsidRDefault="004B4578" w:rsidP="004B4578">
            <w:pPr>
              <w:tabs>
                <w:tab w:val="right" w:pos="2444"/>
              </w:tabs>
              <w:ind w:left="426"/>
              <w:rPr>
                <w:rFonts w:ascii="Arial" w:hAnsi="Arial" w:cs="Arial"/>
                <w:b/>
                <w:i/>
                <w:sz w:val="18"/>
                <w:szCs w:val="18"/>
              </w:rPr>
            </w:pPr>
          </w:p>
          <w:p w:rsidR="004B4578" w:rsidRDefault="004B4578" w:rsidP="00243AC9">
            <w:pPr>
              <w:pStyle w:val="NoSpacing"/>
              <w:numPr>
                <w:ilvl w:val="0"/>
                <w:numId w:val="5"/>
              </w:numPr>
              <w:ind w:left="426"/>
              <w:rPr>
                <w:rFonts w:ascii="Arial" w:hAnsi="Arial" w:cs="Arial"/>
                <w:b/>
                <w:i/>
                <w:sz w:val="18"/>
                <w:szCs w:val="18"/>
              </w:rPr>
            </w:pPr>
            <w:r>
              <w:rPr>
                <w:rFonts w:ascii="Arial" w:hAnsi="Arial" w:cs="Arial"/>
                <w:b/>
                <w:i/>
                <w:sz w:val="18"/>
                <w:szCs w:val="18"/>
              </w:rPr>
              <w:t xml:space="preserve">Bike ability </w:t>
            </w:r>
          </w:p>
          <w:p w:rsidR="004B4578" w:rsidRDefault="004B4578" w:rsidP="004B4578">
            <w:pPr>
              <w:pStyle w:val="NoSpacing"/>
              <w:ind w:left="426"/>
              <w:rPr>
                <w:rFonts w:ascii="Arial" w:hAnsi="Arial" w:cs="Arial"/>
                <w:b/>
                <w:i/>
                <w:sz w:val="18"/>
                <w:szCs w:val="18"/>
              </w:rPr>
            </w:pPr>
          </w:p>
          <w:p w:rsidR="004B4578" w:rsidRPr="00454DB2" w:rsidRDefault="004B4578" w:rsidP="00243AC9">
            <w:pPr>
              <w:pStyle w:val="NoSpacing"/>
              <w:numPr>
                <w:ilvl w:val="0"/>
                <w:numId w:val="5"/>
              </w:numPr>
              <w:ind w:left="426"/>
              <w:rPr>
                <w:rFonts w:ascii="Arial" w:hAnsi="Arial" w:cs="Arial"/>
                <w:i/>
                <w:sz w:val="20"/>
                <w:szCs w:val="20"/>
              </w:rPr>
            </w:pPr>
            <w:r>
              <w:rPr>
                <w:rFonts w:ascii="Arial" w:hAnsi="Arial" w:cs="Arial"/>
                <w:b/>
                <w:i/>
                <w:sz w:val="18"/>
                <w:szCs w:val="18"/>
              </w:rPr>
              <w:t>Sports Leadership / Young Ambassador</w:t>
            </w:r>
          </w:p>
          <w:p w:rsidR="00454DB2" w:rsidRDefault="00454DB2" w:rsidP="00454DB2">
            <w:pPr>
              <w:pStyle w:val="ListParagraph"/>
              <w:rPr>
                <w:rFonts w:ascii="Arial" w:hAnsi="Arial" w:cs="Arial"/>
                <w:i/>
                <w:sz w:val="20"/>
                <w:szCs w:val="20"/>
              </w:rPr>
            </w:pPr>
          </w:p>
          <w:p w:rsidR="00454DB2" w:rsidRPr="00AE2443" w:rsidRDefault="00454DB2" w:rsidP="00454DB2">
            <w:pPr>
              <w:pStyle w:val="NoSpacing"/>
              <w:ind w:left="426"/>
              <w:rPr>
                <w:rFonts w:ascii="Arial" w:hAnsi="Arial" w:cs="Arial"/>
                <w:i/>
                <w:sz w:val="20"/>
                <w:szCs w:val="20"/>
              </w:rPr>
            </w:pPr>
          </w:p>
          <w:p w:rsidR="00533CDB" w:rsidRDefault="00533CDB" w:rsidP="00D60911">
            <w:pPr>
              <w:rPr>
                <w:rFonts w:ascii="Arial" w:hAnsi="Arial" w:cs="Arial"/>
                <w:i/>
                <w:sz w:val="18"/>
                <w:szCs w:val="18"/>
              </w:rPr>
            </w:pPr>
          </w:p>
          <w:p w:rsidR="00533CDB" w:rsidRPr="00593942" w:rsidRDefault="00533CDB" w:rsidP="00A82622">
            <w:pPr>
              <w:rPr>
                <w:rFonts w:ascii="Arial" w:hAnsi="Arial" w:cs="Arial"/>
                <w:i/>
                <w:sz w:val="18"/>
                <w:szCs w:val="18"/>
              </w:rPr>
            </w:pPr>
          </w:p>
        </w:tc>
        <w:tc>
          <w:tcPr>
            <w:tcW w:w="1701" w:type="dxa"/>
            <w:shd w:val="clear" w:color="auto" w:fill="auto"/>
          </w:tcPr>
          <w:p w:rsidR="00533CDB" w:rsidRPr="00180A82" w:rsidRDefault="00533CDB" w:rsidP="00EC7713">
            <w:pPr>
              <w:ind w:left="-28"/>
              <w:rPr>
                <w:rFonts w:ascii="Arial" w:hAnsi="Arial" w:cs="Arial"/>
                <w:sz w:val="18"/>
                <w:szCs w:val="18"/>
              </w:rPr>
            </w:pPr>
          </w:p>
          <w:p w:rsidR="004B4578" w:rsidRPr="004B4578" w:rsidRDefault="004B4578" w:rsidP="00243AC9">
            <w:pPr>
              <w:pStyle w:val="ListParagraph"/>
              <w:numPr>
                <w:ilvl w:val="0"/>
                <w:numId w:val="1"/>
              </w:numPr>
              <w:ind w:left="113" w:hanging="142"/>
              <w:rPr>
                <w:rFonts w:ascii="Arial" w:hAnsi="Arial" w:cs="Arial"/>
                <w:sz w:val="18"/>
                <w:szCs w:val="18"/>
              </w:rPr>
            </w:pPr>
            <w:r>
              <w:rPr>
                <w:rFonts w:ascii="Arial" w:hAnsi="Arial" w:cs="Arial"/>
                <w:sz w:val="18"/>
                <w:szCs w:val="18"/>
              </w:rPr>
              <w:t>Activity Registers</w:t>
            </w:r>
          </w:p>
          <w:p w:rsidR="004B4578" w:rsidRPr="004B4578" w:rsidRDefault="004B4578" w:rsidP="004B4578">
            <w:pPr>
              <w:rPr>
                <w:rFonts w:ascii="Arial" w:hAnsi="Arial" w:cs="Arial"/>
                <w:sz w:val="18"/>
                <w:szCs w:val="18"/>
              </w:rPr>
            </w:pPr>
          </w:p>
          <w:p w:rsidR="00533CDB" w:rsidRDefault="004B4578" w:rsidP="00243AC9">
            <w:pPr>
              <w:pStyle w:val="ListParagraph"/>
              <w:numPr>
                <w:ilvl w:val="0"/>
                <w:numId w:val="1"/>
              </w:numPr>
              <w:ind w:left="113" w:hanging="142"/>
              <w:rPr>
                <w:rFonts w:ascii="Arial" w:hAnsi="Arial" w:cs="Arial"/>
                <w:sz w:val="18"/>
                <w:szCs w:val="18"/>
              </w:rPr>
            </w:pPr>
            <w:r>
              <w:rPr>
                <w:rFonts w:ascii="Arial" w:hAnsi="Arial" w:cs="Arial"/>
                <w:sz w:val="18"/>
                <w:szCs w:val="18"/>
              </w:rPr>
              <w:t>Participation rates.</w:t>
            </w:r>
          </w:p>
          <w:p w:rsidR="004B4578" w:rsidRPr="004B4578" w:rsidRDefault="004B4578" w:rsidP="004B4578">
            <w:pPr>
              <w:pStyle w:val="ListParagraph"/>
              <w:rPr>
                <w:rFonts w:ascii="Arial" w:hAnsi="Arial" w:cs="Arial"/>
                <w:sz w:val="18"/>
                <w:szCs w:val="18"/>
              </w:rPr>
            </w:pPr>
          </w:p>
          <w:p w:rsidR="004B4578" w:rsidRDefault="004B4578" w:rsidP="00243AC9">
            <w:pPr>
              <w:pStyle w:val="ListParagraph"/>
              <w:numPr>
                <w:ilvl w:val="0"/>
                <w:numId w:val="1"/>
              </w:numPr>
              <w:ind w:left="113" w:hanging="142"/>
              <w:rPr>
                <w:rFonts w:ascii="Arial" w:hAnsi="Arial" w:cs="Arial"/>
                <w:sz w:val="18"/>
                <w:szCs w:val="18"/>
              </w:rPr>
            </w:pPr>
            <w:r>
              <w:rPr>
                <w:rFonts w:ascii="Arial" w:hAnsi="Arial" w:cs="Arial"/>
                <w:sz w:val="18"/>
                <w:szCs w:val="18"/>
              </w:rPr>
              <w:t>Pupil discussions</w:t>
            </w:r>
          </w:p>
          <w:p w:rsidR="004B4578" w:rsidRPr="004B4578" w:rsidRDefault="004B4578" w:rsidP="004B4578">
            <w:pPr>
              <w:pStyle w:val="ListParagraph"/>
              <w:rPr>
                <w:rFonts w:ascii="Arial" w:hAnsi="Arial" w:cs="Arial"/>
                <w:sz w:val="18"/>
                <w:szCs w:val="18"/>
              </w:rPr>
            </w:pPr>
          </w:p>
          <w:p w:rsidR="004B4578" w:rsidRPr="00593942" w:rsidRDefault="004B4578" w:rsidP="00243AC9">
            <w:pPr>
              <w:pStyle w:val="ListParagraph"/>
              <w:numPr>
                <w:ilvl w:val="0"/>
                <w:numId w:val="1"/>
              </w:numPr>
              <w:ind w:left="113" w:hanging="142"/>
              <w:rPr>
                <w:rFonts w:ascii="Arial" w:hAnsi="Arial" w:cs="Arial"/>
                <w:sz w:val="18"/>
                <w:szCs w:val="18"/>
              </w:rPr>
            </w:pPr>
            <w:r>
              <w:rPr>
                <w:rFonts w:ascii="Arial" w:hAnsi="Arial" w:cs="Arial"/>
                <w:sz w:val="18"/>
                <w:szCs w:val="18"/>
              </w:rPr>
              <w:t>Activity Log Booklets</w:t>
            </w:r>
          </w:p>
        </w:tc>
        <w:tc>
          <w:tcPr>
            <w:tcW w:w="3402" w:type="dxa"/>
          </w:tcPr>
          <w:p w:rsidR="00454DB2" w:rsidRDefault="00454DB2" w:rsidP="00454DB2">
            <w:pPr>
              <w:pStyle w:val="ListParagraph"/>
              <w:shd w:val="clear" w:color="auto" w:fill="FFFFFF"/>
              <w:spacing w:before="100" w:beforeAutospacing="1" w:after="75"/>
              <w:ind w:left="475"/>
              <w:rPr>
                <w:rFonts w:ascii="Arial" w:hAnsi="Arial" w:cs="Arial"/>
                <w:sz w:val="18"/>
                <w:szCs w:val="18"/>
              </w:rPr>
            </w:pPr>
          </w:p>
          <w:p w:rsidR="00533CDB" w:rsidRDefault="003A0FB1" w:rsidP="00243AC9">
            <w:pPr>
              <w:pStyle w:val="ListParagraph"/>
              <w:numPr>
                <w:ilvl w:val="0"/>
                <w:numId w:val="1"/>
              </w:numPr>
              <w:shd w:val="clear" w:color="auto" w:fill="FFFFFF"/>
              <w:spacing w:before="100" w:beforeAutospacing="1" w:after="75"/>
              <w:ind w:left="475"/>
              <w:rPr>
                <w:rFonts w:ascii="Arial" w:hAnsi="Arial" w:cs="Arial"/>
                <w:sz w:val="18"/>
                <w:szCs w:val="18"/>
              </w:rPr>
            </w:pPr>
            <w:r w:rsidRPr="00454DB2">
              <w:rPr>
                <w:rFonts w:ascii="Arial" w:hAnsi="Arial" w:cs="Arial"/>
                <w:sz w:val="18"/>
                <w:szCs w:val="18"/>
              </w:rPr>
              <w:t>Continuation of the “Change 4 Life club</w:t>
            </w:r>
            <w:r w:rsidR="00454DB2">
              <w:rPr>
                <w:rFonts w:ascii="Arial" w:hAnsi="Arial" w:cs="Arial"/>
                <w:sz w:val="18"/>
                <w:szCs w:val="18"/>
              </w:rPr>
              <w:t>” providing</w:t>
            </w:r>
            <w:r w:rsidRPr="00454DB2">
              <w:rPr>
                <w:rFonts w:ascii="Arial" w:hAnsi="Arial" w:cs="Arial"/>
                <w:sz w:val="18"/>
                <w:szCs w:val="18"/>
              </w:rPr>
              <w:t xml:space="preserve"> op</w:t>
            </w:r>
            <w:r w:rsidR="00454DB2" w:rsidRPr="00454DB2">
              <w:rPr>
                <w:rFonts w:ascii="Arial" w:hAnsi="Arial" w:cs="Arial"/>
                <w:sz w:val="18"/>
                <w:szCs w:val="18"/>
              </w:rPr>
              <w:t>portunities the less activity pupils the school.</w:t>
            </w:r>
          </w:p>
          <w:p w:rsidR="00454DB2" w:rsidRDefault="00454DB2" w:rsidP="00454DB2">
            <w:pPr>
              <w:pStyle w:val="ListParagraph"/>
              <w:shd w:val="clear" w:color="auto" w:fill="FFFFFF"/>
              <w:spacing w:before="100" w:beforeAutospacing="1" w:after="75"/>
              <w:ind w:left="475"/>
              <w:rPr>
                <w:rFonts w:ascii="Arial" w:hAnsi="Arial" w:cs="Arial"/>
                <w:sz w:val="18"/>
                <w:szCs w:val="18"/>
              </w:rPr>
            </w:pPr>
          </w:p>
          <w:p w:rsidR="00454DB2" w:rsidRDefault="00454DB2"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 xml:space="preserve">Delivery of Bikeability training for all Year 4 students </w:t>
            </w:r>
          </w:p>
          <w:p w:rsidR="00454DB2" w:rsidRPr="00454DB2" w:rsidRDefault="00454DB2" w:rsidP="00454DB2">
            <w:pPr>
              <w:pStyle w:val="ListParagraph"/>
              <w:rPr>
                <w:rFonts w:ascii="Arial" w:hAnsi="Arial" w:cs="Arial"/>
                <w:sz w:val="18"/>
                <w:szCs w:val="18"/>
              </w:rPr>
            </w:pPr>
          </w:p>
          <w:p w:rsidR="00454DB2" w:rsidRDefault="00454DB2"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Implementation of the Young Sports Leader programme for Year 4’s</w:t>
            </w:r>
          </w:p>
          <w:p w:rsidR="00454DB2" w:rsidRPr="00454DB2" w:rsidRDefault="00454DB2" w:rsidP="00454DB2">
            <w:pPr>
              <w:pStyle w:val="ListParagraph"/>
              <w:rPr>
                <w:rFonts w:ascii="Arial" w:hAnsi="Arial" w:cs="Arial"/>
                <w:sz w:val="18"/>
                <w:szCs w:val="18"/>
              </w:rPr>
            </w:pPr>
          </w:p>
          <w:p w:rsidR="00454DB2" w:rsidRDefault="00454DB2"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Develop opportunities for training of Midday Supervisors.</w:t>
            </w:r>
          </w:p>
          <w:p w:rsidR="00454DB2" w:rsidRPr="00454DB2" w:rsidRDefault="00454DB2" w:rsidP="00454DB2">
            <w:pPr>
              <w:pStyle w:val="ListParagraph"/>
              <w:rPr>
                <w:rFonts w:ascii="Arial" w:hAnsi="Arial" w:cs="Arial"/>
                <w:sz w:val="18"/>
                <w:szCs w:val="18"/>
              </w:rPr>
            </w:pPr>
          </w:p>
          <w:p w:rsidR="00454DB2" w:rsidRPr="00454DB2" w:rsidRDefault="00454DB2" w:rsidP="00243AC9">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Deliver Training opportunities for Young Bronze Sports Ambassadors</w:t>
            </w:r>
          </w:p>
          <w:p w:rsidR="00454DB2" w:rsidRDefault="00454DB2" w:rsidP="004B4578">
            <w:pPr>
              <w:pStyle w:val="NoSpacing"/>
              <w:rPr>
                <w:rFonts w:ascii="Arial" w:hAnsi="Arial" w:cs="Arial"/>
                <w:sz w:val="18"/>
                <w:szCs w:val="18"/>
              </w:rPr>
            </w:pPr>
          </w:p>
          <w:p w:rsidR="00454DB2" w:rsidRPr="00593942" w:rsidRDefault="00454DB2" w:rsidP="004B4578">
            <w:pPr>
              <w:pStyle w:val="NoSpacing"/>
              <w:rPr>
                <w:rFonts w:ascii="Arial" w:hAnsi="Arial" w:cs="Arial"/>
                <w:sz w:val="18"/>
                <w:szCs w:val="18"/>
              </w:rPr>
            </w:pPr>
          </w:p>
        </w:tc>
        <w:tc>
          <w:tcPr>
            <w:tcW w:w="3430" w:type="dxa"/>
          </w:tcPr>
          <w:p w:rsidR="00533CDB" w:rsidRPr="00A82622" w:rsidRDefault="00533CDB" w:rsidP="00EC7713">
            <w:pPr>
              <w:shd w:val="clear" w:color="auto" w:fill="FFFFFF"/>
              <w:rPr>
                <w:rFonts w:ascii="Arial" w:hAnsi="Arial" w:cs="Arial"/>
                <w:sz w:val="18"/>
                <w:szCs w:val="18"/>
                <w:highlight w:val="yellow"/>
              </w:rPr>
            </w:pPr>
          </w:p>
          <w:p w:rsidR="00533CDB" w:rsidRDefault="00454DB2" w:rsidP="00243AC9">
            <w:pPr>
              <w:pStyle w:val="NoSpacing"/>
              <w:numPr>
                <w:ilvl w:val="0"/>
                <w:numId w:val="4"/>
              </w:numPr>
              <w:ind w:left="318" w:hanging="284"/>
              <w:rPr>
                <w:rFonts w:ascii="Arial" w:hAnsi="Arial" w:cs="Arial"/>
                <w:sz w:val="18"/>
                <w:szCs w:val="18"/>
              </w:rPr>
            </w:pPr>
            <w:r>
              <w:rPr>
                <w:rFonts w:ascii="Arial" w:hAnsi="Arial" w:cs="Arial"/>
                <w:sz w:val="18"/>
                <w:szCs w:val="18"/>
              </w:rPr>
              <w:t>LLSSP</w:t>
            </w:r>
            <w:r w:rsidR="00533CDB" w:rsidRPr="00A82622">
              <w:rPr>
                <w:rFonts w:ascii="Arial" w:hAnsi="Arial" w:cs="Arial"/>
                <w:sz w:val="18"/>
                <w:szCs w:val="18"/>
              </w:rPr>
              <w:t xml:space="preserve"> coaches to provide </w:t>
            </w:r>
            <w:r>
              <w:rPr>
                <w:rFonts w:ascii="Arial" w:hAnsi="Arial" w:cs="Arial"/>
                <w:sz w:val="18"/>
                <w:szCs w:val="18"/>
              </w:rPr>
              <w:t xml:space="preserve">Change 4 Life </w:t>
            </w:r>
            <w:r w:rsidR="00533CDB" w:rsidRPr="00A82622">
              <w:rPr>
                <w:rFonts w:ascii="Arial" w:hAnsi="Arial" w:cs="Arial"/>
                <w:sz w:val="18"/>
                <w:szCs w:val="18"/>
              </w:rPr>
              <w:t xml:space="preserve"> sporting opportunities</w:t>
            </w:r>
          </w:p>
          <w:p w:rsidR="00454DB2" w:rsidRPr="00A82622" w:rsidRDefault="00454DB2" w:rsidP="00454DB2">
            <w:pPr>
              <w:pStyle w:val="NoSpacing"/>
              <w:ind w:left="318"/>
              <w:rPr>
                <w:rFonts w:ascii="Arial" w:hAnsi="Arial" w:cs="Arial"/>
                <w:sz w:val="18"/>
                <w:szCs w:val="18"/>
              </w:rPr>
            </w:pPr>
          </w:p>
          <w:p w:rsidR="00533CDB" w:rsidRDefault="00454DB2" w:rsidP="00243AC9">
            <w:pPr>
              <w:pStyle w:val="NoSpacing"/>
              <w:numPr>
                <w:ilvl w:val="0"/>
                <w:numId w:val="4"/>
              </w:numPr>
              <w:ind w:left="318" w:hanging="284"/>
              <w:rPr>
                <w:rFonts w:ascii="Arial" w:hAnsi="Arial" w:cs="Arial"/>
                <w:sz w:val="18"/>
                <w:szCs w:val="18"/>
              </w:rPr>
            </w:pPr>
            <w:r>
              <w:rPr>
                <w:rFonts w:ascii="Arial" w:hAnsi="Arial" w:cs="Arial"/>
                <w:sz w:val="18"/>
                <w:szCs w:val="18"/>
              </w:rPr>
              <w:t>M</w:t>
            </w:r>
            <w:r w:rsidR="00533CDB" w:rsidRPr="00A82622">
              <w:rPr>
                <w:rFonts w:ascii="Arial" w:hAnsi="Arial" w:cs="Arial"/>
                <w:sz w:val="18"/>
                <w:szCs w:val="18"/>
              </w:rPr>
              <w:t xml:space="preserve">idday supervisors </w:t>
            </w:r>
            <w:r>
              <w:rPr>
                <w:rFonts w:ascii="Arial" w:hAnsi="Arial" w:cs="Arial"/>
                <w:sz w:val="18"/>
                <w:szCs w:val="18"/>
              </w:rPr>
              <w:t xml:space="preserve">training </w:t>
            </w:r>
            <w:r w:rsidR="00533CDB" w:rsidRPr="00A82622">
              <w:rPr>
                <w:rFonts w:ascii="Arial" w:hAnsi="Arial" w:cs="Arial"/>
                <w:sz w:val="18"/>
                <w:szCs w:val="18"/>
              </w:rPr>
              <w:t>to introduce multi-activities at break and lunchtimes</w:t>
            </w:r>
          </w:p>
          <w:p w:rsidR="00454DB2" w:rsidRPr="00A82622" w:rsidRDefault="00454DB2" w:rsidP="00454DB2">
            <w:pPr>
              <w:pStyle w:val="NoSpacing"/>
              <w:rPr>
                <w:rFonts w:ascii="Arial" w:hAnsi="Arial" w:cs="Arial"/>
                <w:sz w:val="18"/>
                <w:szCs w:val="18"/>
              </w:rPr>
            </w:pPr>
          </w:p>
          <w:p w:rsidR="00533CDB" w:rsidRDefault="00533CDB" w:rsidP="00243AC9">
            <w:pPr>
              <w:pStyle w:val="NoSpacing"/>
              <w:numPr>
                <w:ilvl w:val="0"/>
                <w:numId w:val="4"/>
              </w:numPr>
              <w:ind w:left="318" w:hanging="284"/>
              <w:rPr>
                <w:rFonts w:ascii="Arial" w:hAnsi="Arial" w:cs="Arial"/>
                <w:sz w:val="18"/>
                <w:szCs w:val="18"/>
              </w:rPr>
            </w:pPr>
            <w:r w:rsidRPr="00A82622">
              <w:rPr>
                <w:rFonts w:ascii="Arial" w:hAnsi="Arial" w:cs="Arial"/>
                <w:sz w:val="18"/>
                <w:szCs w:val="18"/>
              </w:rPr>
              <w:t>Introduc</w:t>
            </w:r>
            <w:r>
              <w:rPr>
                <w:rFonts w:ascii="Arial" w:hAnsi="Arial" w:cs="Arial"/>
                <w:sz w:val="18"/>
                <w:szCs w:val="18"/>
              </w:rPr>
              <w:t>ing</w:t>
            </w:r>
            <w:r w:rsidR="00454DB2">
              <w:rPr>
                <w:rFonts w:ascii="Arial" w:hAnsi="Arial" w:cs="Arial"/>
                <w:sz w:val="18"/>
                <w:szCs w:val="18"/>
              </w:rPr>
              <w:t xml:space="preserve"> the Level 1 Bikeability </w:t>
            </w:r>
            <w:r w:rsidRPr="00A82622">
              <w:rPr>
                <w:rFonts w:ascii="Arial" w:hAnsi="Arial" w:cs="Arial"/>
                <w:sz w:val="18"/>
                <w:szCs w:val="18"/>
              </w:rPr>
              <w:t>programme</w:t>
            </w:r>
            <w:r w:rsidR="00454DB2">
              <w:rPr>
                <w:rFonts w:ascii="Arial" w:hAnsi="Arial" w:cs="Arial"/>
                <w:sz w:val="18"/>
                <w:szCs w:val="18"/>
              </w:rPr>
              <w:t xml:space="preserve"> for Year 4’s</w:t>
            </w:r>
          </w:p>
          <w:p w:rsidR="00454DB2" w:rsidRDefault="00454DB2" w:rsidP="00454DB2">
            <w:pPr>
              <w:pStyle w:val="ListParagraph"/>
              <w:rPr>
                <w:rFonts w:ascii="Arial" w:hAnsi="Arial" w:cs="Arial"/>
                <w:sz w:val="18"/>
                <w:szCs w:val="18"/>
              </w:rPr>
            </w:pPr>
          </w:p>
          <w:p w:rsidR="00454DB2" w:rsidRPr="00A82622" w:rsidRDefault="00454DB2" w:rsidP="00454DB2">
            <w:pPr>
              <w:pStyle w:val="NoSpacing"/>
              <w:ind w:left="318"/>
              <w:rPr>
                <w:rFonts w:ascii="Arial" w:hAnsi="Arial" w:cs="Arial"/>
                <w:sz w:val="18"/>
                <w:szCs w:val="18"/>
              </w:rPr>
            </w:pPr>
          </w:p>
          <w:p w:rsidR="00533CDB" w:rsidRDefault="00454DB2" w:rsidP="00243AC9">
            <w:pPr>
              <w:pStyle w:val="NoSpacing"/>
              <w:numPr>
                <w:ilvl w:val="0"/>
                <w:numId w:val="4"/>
              </w:numPr>
              <w:ind w:left="318" w:hanging="284"/>
              <w:rPr>
                <w:rFonts w:ascii="Arial" w:hAnsi="Arial" w:cs="Arial"/>
                <w:sz w:val="18"/>
                <w:szCs w:val="18"/>
              </w:rPr>
            </w:pPr>
            <w:r>
              <w:rPr>
                <w:rFonts w:ascii="Arial" w:hAnsi="Arial" w:cs="Arial"/>
                <w:sz w:val="18"/>
                <w:szCs w:val="18"/>
              </w:rPr>
              <w:t xml:space="preserve">providing pupils in Year 4 with </w:t>
            </w:r>
            <w:r w:rsidR="00533CDB" w:rsidRPr="00A82622">
              <w:rPr>
                <w:rFonts w:ascii="Arial" w:hAnsi="Arial" w:cs="Arial"/>
                <w:sz w:val="18"/>
                <w:szCs w:val="18"/>
              </w:rPr>
              <w:t xml:space="preserve">intensive </w:t>
            </w:r>
            <w:r>
              <w:rPr>
                <w:rFonts w:ascii="Arial" w:hAnsi="Arial" w:cs="Arial"/>
                <w:sz w:val="18"/>
                <w:szCs w:val="18"/>
              </w:rPr>
              <w:t xml:space="preserve">Sports Leadership Training </w:t>
            </w:r>
            <w:r w:rsidR="00533CDB" w:rsidRPr="00A82622">
              <w:rPr>
                <w:rFonts w:ascii="Arial" w:hAnsi="Arial" w:cs="Arial"/>
                <w:sz w:val="18"/>
                <w:szCs w:val="18"/>
              </w:rPr>
              <w:t>and support</w:t>
            </w:r>
          </w:p>
          <w:p w:rsidR="00454DB2" w:rsidRDefault="00454DB2" w:rsidP="00454DB2">
            <w:pPr>
              <w:pStyle w:val="NoSpacing"/>
              <w:ind w:left="318"/>
              <w:rPr>
                <w:rFonts w:ascii="Arial" w:hAnsi="Arial" w:cs="Arial"/>
                <w:sz w:val="18"/>
                <w:szCs w:val="18"/>
              </w:rPr>
            </w:pPr>
          </w:p>
          <w:p w:rsidR="00533CDB" w:rsidRDefault="00454DB2" w:rsidP="00243AC9">
            <w:pPr>
              <w:pStyle w:val="NoSpacing"/>
              <w:numPr>
                <w:ilvl w:val="0"/>
                <w:numId w:val="4"/>
              </w:numPr>
              <w:ind w:left="318" w:hanging="284"/>
              <w:rPr>
                <w:rFonts w:ascii="Arial" w:hAnsi="Arial" w:cs="Arial"/>
                <w:sz w:val="18"/>
                <w:szCs w:val="18"/>
              </w:rPr>
            </w:pPr>
            <w:r>
              <w:rPr>
                <w:rFonts w:ascii="Arial" w:hAnsi="Arial" w:cs="Arial"/>
                <w:sz w:val="18"/>
                <w:szCs w:val="18"/>
              </w:rPr>
              <w:t xml:space="preserve">Utilise </w:t>
            </w:r>
            <w:r w:rsidR="00533CDB" w:rsidRPr="00F34B39">
              <w:rPr>
                <w:rFonts w:ascii="Arial" w:hAnsi="Arial" w:cs="Arial"/>
                <w:sz w:val="18"/>
                <w:szCs w:val="18"/>
              </w:rPr>
              <w:t>expert advice to evaluate strengths and weaknesses in PESS and implement plans for improvement</w:t>
            </w:r>
          </w:p>
          <w:p w:rsidR="00223997" w:rsidRDefault="00223997" w:rsidP="00223997">
            <w:pPr>
              <w:pStyle w:val="ListParagraph"/>
              <w:rPr>
                <w:rFonts w:ascii="Arial" w:hAnsi="Arial" w:cs="Arial"/>
                <w:sz w:val="18"/>
                <w:szCs w:val="18"/>
              </w:rPr>
            </w:pPr>
          </w:p>
          <w:p w:rsidR="00223997" w:rsidRPr="00F34B39" w:rsidRDefault="00223997" w:rsidP="00223997">
            <w:pPr>
              <w:pStyle w:val="NoSpacing"/>
              <w:rPr>
                <w:rFonts w:ascii="Arial" w:hAnsi="Arial" w:cs="Arial"/>
                <w:sz w:val="18"/>
                <w:szCs w:val="18"/>
              </w:rPr>
            </w:pPr>
          </w:p>
        </w:tc>
        <w:tc>
          <w:tcPr>
            <w:tcW w:w="3941" w:type="dxa"/>
            <w:shd w:val="clear" w:color="auto" w:fill="auto"/>
          </w:tcPr>
          <w:p w:rsidR="00533CDB" w:rsidRDefault="00533CDB" w:rsidP="00C275E5">
            <w:pPr>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2E6815">
              <w:rPr>
                <w:rFonts w:ascii="Arial" w:hAnsi="Arial" w:cs="Arial"/>
                <w:sz w:val="18"/>
                <w:szCs w:val="18"/>
              </w:rPr>
              <w:t>Increase</w:t>
            </w:r>
            <w:r>
              <w:rPr>
                <w:rFonts w:ascii="Arial" w:hAnsi="Arial" w:cs="Arial"/>
                <w:sz w:val="18"/>
                <w:szCs w:val="18"/>
              </w:rPr>
              <w:t>d</w:t>
            </w:r>
            <w:r w:rsidRPr="002E6815">
              <w:rPr>
                <w:rFonts w:ascii="Arial" w:hAnsi="Arial" w:cs="Arial"/>
                <w:sz w:val="18"/>
                <w:szCs w:val="18"/>
              </w:rPr>
              <w:t xml:space="preserve"> pupil participation</w:t>
            </w:r>
            <w:r w:rsidR="00454DB2">
              <w:rPr>
                <w:rFonts w:ascii="Arial" w:hAnsi="Arial" w:cs="Arial"/>
                <w:sz w:val="18"/>
                <w:szCs w:val="18"/>
              </w:rPr>
              <w:t xml:space="preserve"> for less active</w:t>
            </w:r>
          </w:p>
          <w:p w:rsidR="00454DB2" w:rsidRDefault="00454DB2" w:rsidP="00454DB2">
            <w:pPr>
              <w:pStyle w:val="ListParagraph"/>
              <w:ind w:left="258"/>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Pr>
                <w:rFonts w:ascii="Arial" w:hAnsi="Arial" w:cs="Arial"/>
                <w:sz w:val="18"/>
                <w:szCs w:val="18"/>
              </w:rPr>
              <w:t>Enhanced, extended, inclusive extra-curricular provision</w:t>
            </w:r>
          </w:p>
          <w:p w:rsidR="00223997" w:rsidRPr="00223997" w:rsidRDefault="00223997" w:rsidP="00223997">
            <w:pPr>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8A632E">
              <w:rPr>
                <w:rFonts w:ascii="Arial" w:hAnsi="Arial" w:cs="Arial"/>
                <w:sz w:val="18"/>
                <w:szCs w:val="18"/>
              </w:rPr>
              <w:t>More confident and competent staff</w:t>
            </w:r>
          </w:p>
          <w:p w:rsidR="00454DB2" w:rsidRDefault="00454DB2" w:rsidP="00454DB2">
            <w:pPr>
              <w:pStyle w:val="ListParagraph"/>
              <w:ind w:left="258"/>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7064CE">
              <w:rPr>
                <w:rFonts w:ascii="Arial" w:hAnsi="Arial" w:cs="Arial"/>
                <w:sz w:val="18"/>
                <w:szCs w:val="18"/>
              </w:rPr>
              <w:t xml:space="preserve">Enhanced quality of </w:t>
            </w:r>
            <w:r>
              <w:rPr>
                <w:rFonts w:ascii="Arial" w:hAnsi="Arial" w:cs="Arial"/>
                <w:sz w:val="18"/>
                <w:szCs w:val="18"/>
              </w:rPr>
              <w:t>delivery of activities</w:t>
            </w:r>
          </w:p>
          <w:p w:rsidR="00223997" w:rsidRPr="00223997" w:rsidRDefault="00223997" w:rsidP="00223997">
            <w:pPr>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2E6815">
              <w:rPr>
                <w:rFonts w:ascii="Arial" w:hAnsi="Arial" w:cs="Arial"/>
                <w:sz w:val="18"/>
                <w:szCs w:val="18"/>
              </w:rPr>
              <w:t>I</w:t>
            </w:r>
            <w:r w:rsidR="00223997">
              <w:rPr>
                <w:rFonts w:ascii="Arial" w:hAnsi="Arial" w:cs="Arial"/>
                <w:sz w:val="18"/>
                <w:szCs w:val="18"/>
              </w:rPr>
              <w:t>mproved Intra School Provision.</w:t>
            </w:r>
          </w:p>
          <w:p w:rsidR="00223997" w:rsidRPr="00223997" w:rsidRDefault="00223997" w:rsidP="00223997">
            <w:pPr>
              <w:rPr>
                <w:rFonts w:ascii="Arial" w:hAnsi="Arial" w:cs="Arial"/>
                <w:sz w:val="18"/>
                <w:szCs w:val="18"/>
              </w:rPr>
            </w:pPr>
          </w:p>
          <w:p w:rsidR="00533CDB" w:rsidRDefault="00533CDB" w:rsidP="00243AC9">
            <w:pPr>
              <w:pStyle w:val="ListParagraph"/>
              <w:numPr>
                <w:ilvl w:val="0"/>
                <w:numId w:val="2"/>
              </w:numPr>
              <w:ind w:left="258" w:hanging="258"/>
              <w:rPr>
                <w:rFonts w:ascii="Arial" w:hAnsi="Arial" w:cs="Arial"/>
                <w:sz w:val="18"/>
                <w:szCs w:val="18"/>
              </w:rPr>
            </w:pPr>
            <w:r w:rsidRPr="002E6815">
              <w:rPr>
                <w:rFonts w:ascii="Arial" w:hAnsi="Arial" w:cs="Arial"/>
                <w:sz w:val="18"/>
                <w:szCs w:val="18"/>
              </w:rPr>
              <w:t>Positive attitudes to health and well-being</w:t>
            </w:r>
          </w:p>
          <w:p w:rsidR="00223997" w:rsidRPr="00223997" w:rsidRDefault="00223997" w:rsidP="00223997">
            <w:pPr>
              <w:rPr>
                <w:rFonts w:ascii="Arial" w:hAnsi="Arial" w:cs="Arial"/>
                <w:sz w:val="18"/>
                <w:szCs w:val="18"/>
              </w:rPr>
            </w:pPr>
          </w:p>
          <w:p w:rsidR="00533CDB" w:rsidRPr="00100744" w:rsidRDefault="00533CDB" w:rsidP="00243AC9">
            <w:pPr>
              <w:pStyle w:val="ListParagraph"/>
              <w:numPr>
                <w:ilvl w:val="0"/>
                <w:numId w:val="2"/>
              </w:numPr>
              <w:ind w:left="258" w:hanging="258"/>
              <w:rPr>
                <w:rFonts w:ascii="Arial" w:hAnsi="Arial" w:cs="Arial"/>
                <w:sz w:val="18"/>
                <w:szCs w:val="18"/>
              </w:rPr>
            </w:pPr>
            <w:r>
              <w:rPr>
                <w:rFonts w:ascii="Arial" w:hAnsi="Arial" w:cs="Arial"/>
                <w:sz w:val="18"/>
                <w:szCs w:val="18"/>
              </w:rPr>
              <w:t xml:space="preserve">Improved pupil attitudes to PESS </w:t>
            </w:r>
            <w:r w:rsidR="00100744">
              <w:rPr>
                <w:rFonts w:ascii="Arial" w:hAnsi="Arial" w:cs="Arial"/>
                <w:sz w:val="18"/>
                <w:szCs w:val="18"/>
              </w:rPr>
              <w:t>and p</w:t>
            </w:r>
            <w:r w:rsidRPr="00100744">
              <w:rPr>
                <w:rFonts w:ascii="Arial" w:hAnsi="Arial" w:cs="Arial"/>
                <w:sz w:val="18"/>
                <w:szCs w:val="18"/>
              </w:rPr>
              <w:t>ositive impact on whole school improvement</w:t>
            </w:r>
          </w:p>
          <w:p w:rsidR="00223997" w:rsidRPr="00223997" w:rsidRDefault="00223997" w:rsidP="00223997">
            <w:pPr>
              <w:rPr>
                <w:rFonts w:ascii="Arial" w:hAnsi="Arial" w:cs="Arial"/>
                <w:sz w:val="18"/>
                <w:szCs w:val="18"/>
              </w:rPr>
            </w:pPr>
          </w:p>
          <w:p w:rsidR="00533CDB" w:rsidRDefault="00223997" w:rsidP="00243AC9">
            <w:pPr>
              <w:pStyle w:val="ListParagraph"/>
              <w:numPr>
                <w:ilvl w:val="0"/>
                <w:numId w:val="2"/>
              </w:numPr>
              <w:ind w:left="258" w:hanging="258"/>
              <w:rPr>
                <w:rFonts w:ascii="Arial" w:hAnsi="Arial" w:cs="Arial"/>
                <w:sz w:val="18"/>
                <w:szCs w:val="18"/>
              </w:rPr>
            </w:pPr>
            <w:r>
              <w:rPr>
                <w:rFonts w:ascii="Arial" w:hAnsi="Arial" w:cs="Arial"/>
                <w:sz w:val="18"/>
                <w:szCs w:val="18"/>
              </w:rPr>
              <w:t xml:space="preserve"> Develop Self Confidence for </w:t>
            </w:r>
            <w:proofErr w:type="spellStart"/>
            <w:r>
              <w:rPr>
                <w:rFonts w:ascii="Arial" w:hAnsi="Arial" w:cs="Arial"/>
                <w:sz w:val="18"/>
                <w:szCs w:val="18"/>
              </w:rPr>
              <w:t>Yr</w:t>
            </w:r>
            <w:proofErr w:type="spellEnd"/>
            <w:r>
              <w:rPr>
                <w:rFonts w:ascii="Arial" w:hAnsi="Arial" w:cs="Arial"/>
                <w:sz w:val="18"/>
                <w:szCs w:val="18"/>
              </w:rPr>
              <w:t xml:space="preserve"> 4 Sports Leaders</w:t>
            </w:r>
          </w:p>
          <w:p w:rsidR="00223997" w:rsidRPr="00223997" w:rsidRDefault="00223997" w:rsidP="00223997">
            <w:pPr>
              <w:pStyle w:val="ListParagraph"/>
              <w:rPr>
                <w:rFonts w:ascii="Arial" w:hAnsi="Arial" w:cs="Arial"/>
                <w:sz w:val="18"/>
                <w:szCs w:val="18"/>
              </w:rPr>
            </w:pPr>
          </w:p>
          <w:p w:rsidR="00223997" w:rsidRDefault="00223997" w:rsidP="00243AC9">
            <w:pPr>
              <w:pStyle w:val="ListParagraph"/>
              <w:numPr>
                <w:ilvl w:val="0"/>
                <w:numId w:val="2"/>
              </w:numPr>
              <w:ind w:left="258" w:hanging="258"/>
              <w:rPr>
                <w:rFonts w:ascii="Arial" w:hAnsi="Arial" w:cs="Arial"/>
                <w:sz w:val="18"/>
                <w:szCs w:val="18"/>
              </w:rPr>
            </w:pPr>
            <w:r>
              <w:rPr>
                <w:rFonts w:ascii="Arial" w:hAnsi="Arial" w:cs="Arial"/>
                <w:sz w:val="18"/>
                <w:szCs w:val="18"/>
              </w:rPr>
              <w:t>Enhance Road Safety awareness.</w:t>
            </w:r>
          </w:p>
          <w:p w:rsidR="00533CDB" w:rsidRPr="00593942" w:rsidRDefault="00533CDB" w:rsidP="00C82C6A">
            <w:pPr>
              <w:rPr>
                <w:rFonts w:ascii="Arial" w:hAnsi="Arial" w:cs="Arial"/>
                <w:sz w:val="18"/>
                <w:szCs w:val="18"/>
              </w:rPr>
            </w:pPr>
          </w:p>
        </w:tc>
      </w:tr>
      <w:tr w:rsidR="00223997" w:rsidRPr="00593942" w:rsidTr="003B4250">
        <w:trPr>
          <w:trHeight w:val="687"/>
        </w:trPr>
        <w:tc>
          <w:tcPr>
            <w:tcW w:w="2802" w:type="dxa"/>
            <w:shd w:val="clear" w:color="auto" w:fill="C6D9F1" w:themeFill="text2" w:themeFillTint="33"/>
          </w:tcPr>
          <w:p w:rsidR="00DB67D5" w:rsidRDefault="00DB67D5" w:rsidP="00DB67D5">
            <w:pPr>
              <w:rPr>
                <w:rFonts w:ascii="Arial" w:hAnsi="Arial" w:cs="Arial"/>
                <w:b/>
                <w:sz w:val="20"/>
                <w:szCs w:val="20"/>
              </w:rPr>
            </w:pPr>
          </w:p>
          <w:p w:rsidR="00223997" w:rsidRPr="001B7C70" w:rsidRDefault="00223997" w:rsidP="00DB67D5">
            <w:pPr>
              <w:rPr>
                <w:rFonts w:ascii="Arial" w:hAnsi="Arial" w:cs="Arial"/>
                <w:b/>
                <w:sz w:val="20"/>
                <w:szCs w:val="20"/>
              </w:rPr>
            </w:pPr>
            <w:r>
              <w:rPr>
                <w:rFonts w:ascii="Arial" w:hAnsi="Arial" w:cs="Arial"/>
                <w:b/>
                <w:sz w:val="20"/>
                <w:szCs w:val="20"/>
              </w:rPr>
              <w:t>Sports Premium Membership Impact</w:t>
            </w:r>
          </w:p>
        </w:tc>
        <w:tc>
          <w:tcPr>
            <w:tcW w:w="12474" w:type="dxa"/>
            <w:gridSpan w:val="4"/>
            <w:shd w:val="clear" w:color="auto" w:fill="C6D9F1" w:themeFill="text2" w:themeFillTint="33"/>
          </w:tcPr>
          <w:p w:rsidR="00DB67D5" w:rsidRDefault="00DB67D5" w:rsidP="00223997">
            <w:pPr>
              <w:rPr>
                <w:rFonts w:ascii="Arial" w:hAnsi="Arial" w:cs="Arial"/>
                <w:b/>
                <w:sz w:val="20"/>
                <w:szCs w:val="20"/>
              </w:rPr>
            </w:pPr>
          </w:p>
          <w:p w:rsidR="00223997" w:rsidRDefault="00223997" w:rsidP="00223997">
            <w:pPr>
              <w:rPr>
                <w:rFonts w:ascii="Arial" w:hAnsi="Arial" w:cs="Arial"/>
                <w:b/>
                <w:sz w:val="20"/>
                <w:szCs w:val="20"/>
              </w:rPr>
            </w:pPr>
            <w:r>
              <w:rPr>
                <w:rFonts w:ascii="Arial" w:hAnsi="Arial" w:cs="Arial"/>
                <w:b/>
                <w:sz w:val="20"/>
                <w:szCs w:val="20"/>
              </w:rPr>
              <w:t>Our School has had the opportunity for 30 less active pupils to attend Change 4 Life, Heath and Well Being active sessions across Key Stage 1 and 2</w:t>
            </w:r>
            <w:r w:rsidR="00EA25C7">
              <w:rPr>
                <w:rFonts w:ascii="Arial" w:hAnsi="Arial" w:cs="Arial"/>
                <w:b/>
                <w:sz w:val="20"/>
                <w:szCs w:val="20"/>
              </w:rPr>
              <w:t xml:space="preserve"> </w:t>
            </w:r>
            <w:r w:rsidR="00790246">
              <w:rPr>
                <w:rFonts w:ascii="Arial" w:hAnsi="Arial" w:cs="Arial"/>
                <w:b/>
                <w:sz w:val="20"/>
                <w:szCs w:val="20"/>
              </w:rPr>
              <w:t xml:space="preserve"> </w:t>
            </w:r>
            <w:r w:rsidR="00EA25C7">
              <w:rPr>
                <w:rFonts w:ascii="Arial" w:hAnsi="Arial" w:cs="Arial"/>
                <w:b/>
                <w:sz w:val="20"/>
                <w:szCs w:val="20"/>
              </w:rPr>
              <w:t xml:space="preserve"> </w:t>
            </w:r>
          </w:p>
          <w:p w:rsidR="00223997" w:rsidRDefault="00223997" w:rsidP="00223997">
            <w:pPr>
              <w:rPr>
                <w:rFonts w:ascii="Arial" w:hAnsi="Arial" w:cs="Arial"/>
                <w:b/>
                <w:sz w:val="20"/>
                <w:szCs w:val="20"/>
              </w:rPr>
            </w:pPr>
          </w:p>
          <w:p w:rsidR="00223997" w:rsidRDefault="00790246" w:rsidP="00223997">
            <w:pPr>
              <w:rPr>
                <w:rFonts w:ascii="Arial" w:hAnsi="Arial" w:cs="Arial"/>
                <w:b/>
                <w:sz w:val="20"/>
                <w:szCs w:val="20"/>
              </w:rPr>
            </w:pPr>
            <w:r>
              <w:rPr>
                <w:rFonts w:ascii="Arial" w:hAnsi="Arial" w:cs="Arial"/>
                <w:b/>
                <w:sz w:val="20"/>
                <w:szCs w:val="20"/>
              </w:rPr>
              <w:t>Our School has received sessions</w:t>
            </w:r>
            <w:r w:rsidR="00223997">
              <w:rPr>
                <w:rFonts w:ascii="Arial" w:hAnsi="Arial" w:cs="Arial"/>
                <w:b/>
                <w:sz w:val="20"/>
                <w:szCs w:val="20"/>
              </w:rPr>
              <w:t xml:space="preserve"> of Bikeability “Cycling Proficiency” training </w:t>
            </w:r>
            <w:r w:rsidR="00BC7E01">
              <w:rPr>
                <w:rFonts w:ascii="Arial" w:hAnsi="Arial" w:cs="Arial"/>
                <w:b/>
                <w:sz w:val="20"/>
                <w:szCs w:val="20"/>
              </w:rPr>
              <w:t xml:space="preserve">providing opportunities for 100 % </w:t>
            </w:r>
            <w:r w:rsidR="00223997">
              <w:rPr>
                <w:rFonts w:ascii="Arial" w:hAnsi="Arial" w:cs="Arial"/>
                <w:b/>
                <w:sz w:val="20"/>
                <w:szCs w:val="20"/>
              </w:rPr>
              <w:t>our Year 4 pupils.</w:t>
            </w:r>
          </w:p>
          <w:p w:rsidR="00223997" w:rsidRDefault="00223997" w:rsidP="00223997">
            <w:pPr>
              <w:rPr>
                <w:rFonts w:ascii="Arial" w:hAnsi="Arial" w:cs="Arial"/>
                <w:b/>
                <w:sz w:val="20"/>
                <w:szCs w:val="20"/>
              </w:rPr>
            </w:pPr>
          </w:p>
          <w:p w:rsidR="00100744" w:rsidRDefault="00223997" w:rsidP="007917E8">
            <w:pPr>
              <w:rPr>
                <w:rFonts w:ascii="Arial" w:hAnsi="Arial" w:cs="Arial"/>
                <w:b/>
                <w:sz w:val="20"/>
                <w:szCs w:val="20"/>
              </w:rPr>
            </w:pPr>
            <w:r>
              <w:rPr>
                <w:rFonts w:ascii="Arial" w:hAnsi="Arial" w:cs="Arial"/>
                <w:b/>
                <w:sz w:val="20"/>
                <w:szCs w:val="20"/>
              </w:rPr>
              <w:t xml:space="preserve"> Our Schoo</w:t>
            </w:r>
            <w:r w:rsidR="00790246">
              <w:rPr>
                <w:rFonts w:ascii="Arial" w:hAnsi="Arial" w:cs="Arial"/>
                <w:b/>
                <w:sz w:val="20"/>
                <w:szCs w:val="20"/>
              </w:rPr>
              <w:t xml:space="preserve">l has received training for </w:t>
            </w:r>
            <w:r w:rsidR="00FA0217">
              <w:rPr>
                <w:rFonts w:ascii="Arial" w:hAnsi="Arial" w:cs="Arial"/>
                <w:b/>
                <w:sz w:val="20"/>
                <w:szCs w:val="20"/>
              </w:rPr>
              <w:t xml:space="preserve">up to 25 </w:t>
            </w:r>
            <w:r w:rsidR="00790246">
              <w:rPr>
                <w:rFonts w:ascii="Arial" w:hAnsi="Arial" w:cs="Arial"/>
                <w:b/>
                <w:sz w:val="20"/>
                <w:szCs w:val="20"/>
              </w:rPr>
              <w:t xml:space="preserve">Young Sports Leaders and </w:t>
            </w:r>
            <w:r w:rsidR="00FA0217">
              <w:rPr>
                <w:rFonts w:ascii="Arial" w:hAnsi="Arial" w:cs="Arial"/>
                <w:b/>
                <w:sz w:val="20"/>
                <w:szCs w:val="20"/>
              </w:rPr>
              <w:t xml:space="preserve">2 </w:t>
            </w:r>
            <w:r>
              <w:rPr>
                <w:rFonts w:ascii="Arial" w:hAnsi="Arial" w:cs="Arial"/>
                <w:b/>
                <w:sz w:val="20"/>
                <w:szCs w:val="20"/>
              </w:rPr>
              <w:t>Young Bronze Sports Ambassadors</w:t>
            </w:r>
          </w:p>
          <w:p w:rsidR="00100744" w:rsidRPr="001B7C70" w:rsidRDefault="00100744" w:rsidP="007917E8">
            <w:pPr>
              <w:rPr>
                <w:rFonts w:ascii="Arial" w:hAnsi="Arial" w:cs="Arial"/>
                <w:b/>
                <w:sz w:val="20"/>
                <w:szCs w:val="20"/>
              </w:rPr>
            </w:pPr>
          </w:p>
        </w:tc>
      </w:tr>
      <w:tr w:rsidR="00DB67D5" w:rsidRPr="00593942" w:rsidTr="00850992">
        <w:trPr>
          <w:trHeight w:val="1126"/>
        </w:trPr>
        <w:tc>
          <w:tcPr>
            <w:tcW w:w="2802" w:type="dxa"/>
            <w:shd w:val="clear" w:color="auto" w:fill="C6D9F1" w:themeFill="text2" w:themeFillTint="33"/>
          </w:tcPr>
          <w:p w:rsidR="00DB67D5" w:rsidRPr="001B7C70" w:rsidRDefault="00DB67D5" w:rsidP="00DB67D5">
            <w:pPr>
              <w:jc w:val="center"/>
              <w:rPr>
                <w:rFonts w:ascii="Arial" w:hAnsi="Arial" w:cs="Arial"/>
                <w:b/>
                <w:sz w:val="20"/>
                <w:szCs w:val="20"/>
              </w:rPr>
            </w:pPr>
          </w:p>
          <w:p w:rsidR="00DB67D5" w:rsidRPr="00850992" w:rsidRDefault="00DB67D5" w:rsidP="00850992">
            <w:pPr>
              <w:jc w:val="center"/>
              <w:rPr>
                <w:rFonts w:ascii="Arial" w:hAnsi="Arial" w:cs="Arial"/>
                <w:b/>
                <w:sz w:val="24"/>
                <w:szCs w:val="24"/>
              </w:rPr>
            </w:pPr>
            <w:r w:rsidRPr="001B7C70">
              <w:rPr>
                <w:rFonts w:ascii="Arial" w:hAnsi="Arial" w:cs="Arial"/>
                <w:b/>
                <w:sz w:val="24"/>
                <w:szCs w:val="24"/>
              </w:rPr>
              <w:t xml:space="preserve">Area of Focus </w:t>
            </w:r>
          </w:p>
        </w:tc>
        <w:tc>
          <w:tcPr>
            <w:tcW w:w="1701" w:type="dxa"/>
            <w:shd w:val="clear" w:color="auto" w:fill="C6D9F1" w:themeFill="text2" w:themeFillTint="33"/>
          </w:tcPr>
          <w:p w:rsidR="00DB67D5" w:rsidRPr="001B7C70" w:rsidRDefault="00DB67D5" w:rsidP="00DB67D5">
            <w:pPr>
              <w:jc w:val="center"/>
              <w:rPr>
                <w:rFonts w:ascii="Arial" w:hAnsi="Arial" w:cs="Arial"/>
                <w:b/>
                <w:sz w:val="20"/>
                <w:szCs w:val="20"/>
              </w:rPr>
            </w:pPr>
          </w:p>
          <w:p w:rsidR="00DB67D5" w:rsidRPr="001B7C70" w:rsidRDefault="00DB67D5" w:rsidP="00DB67D5">
            <w:pPr>
              <w:jc w:val="center"/>
              <w:rPr>
                <w:rFonts w:ascii="Arial" w:hAnsi="Arial" w:cs="Arial"/>
                <w:b/>
                <w:sz w:val="24"/>
                <w:szCs w:val="24"/>
              </w:rPr>
            </w:pPr>
            <w:r w:rsidRPr="001B7C70">
              <w:rPr>
                <w:rFonts w:ascii="Arial" w:hAnsi="Arial" w:cs="Arial"/>
                <w:b/>
                <w:sz w:val="24"/>
                <w:szCs w:val="24"/>
              </w:rPr>
              <w:t>Evidence</w:t>
            </w:r>
          </w:p>
          <w:p w:rsidR="00DB67D5" w:rsidRPr="001B7C70" w:rsidRDefault="00DB67D5" w:rsidP="00DB67D5">
            <w:pPr>
              <w:jc w:val="center"/>
              <w:rPr>
                <w:rFonts w:ascii="Arial" w:hAnsi="Arial" w:cs="Arial"/>
                <w:b/>
                <w:sz w:val="20"/>
                <w:szCs w:val="20"/>
              </w:rPr>
            </w:pPr>
          </w:p>
          <w:p w:rsidR="00DB67D5" w:rsidRPr="001B7C70" w:rsidRDefault="00850992" w:rsidP="00DB67D5">
            <w:pPr>
              <w:jc w:val="center"/>
              <w:rPr>
                <w:rFonts w:ascii="Arial" w:hAnsi="Arial" w:cs="Arial"/>
                <w:b/>
                <w:sz w:val="20"/>
                <w:szCs w:val="20"/>
              </w:rPr>
            </w:pPr>
            <w:r>
              <w:rPr>
                <w:rFonts w:ascii="Arial" w:hAnsi="Arial" w:cs="Arial"/>
                <w:sz w:val="20"/>
                <w:szCs w:val="20"/>
              </w:rPr>
              <w:t xml:space="preserve"> </w:t>
            </w:r>
          </w:p>
        </w:tc>
        <w:tc>
          <w:tcPr>
            <w:tcW w:w="3402" w:type="dxa"/>
            <w:shd w:val="clear" w:color="auto" w:fill="C6D9F1" w:themeFill="text2" w:themeFillTint="33"/>
          </w:tcPr>
          <w:p w:rsidR="00DB67D5" w:rsidRPr="001B7C70" w:rsidRDefault="00DB67D5" w:rsidP="00DB67D5">
            <w:pPr>
              <w:jc w:val="center"/>
              <w:rPr>
                <w:rFonts w:ascii="Arial" w:hAnsi="Arial" w:cs="Arial"/>
                <w:b/>
                <w:sz w:val="20"/>
                <w:szCs w:val="20"/>
              </w:rPr>
            </w:pPr>
          </w:p>
          <w:p w:rsidR="00DB67D5" w:rsidRPr="001B7C70" w:rsidRDefault="00DB67D5" w:rsidP="00DB67D5">
            <w:pPr>
              <w:jc w:val="center"/>
              <w:rPr>
                <w:rFonts w:ascii="Arial" w:hAnsi="Arial" w:cs="Arial"/>
                <w:b/>
                <w:sz w:val="24"/>
                <w:szCs w:val="24"/>
              </w:rPr>
            </w:pPr>
            <w:r>
              <w:rPr>
                <w:rFonts w:ascii="Arial" w:hAnsi="Arial" w:cs="Arial"/>
                <w:b/>
                <w:sz w:val="24"/>
                <w:szCs w:val="24"/>
              </w:rPr>
              <w:t xml:space="preserve"> Action and Strategies</w:t>
            </w:r>
          </w:p>
          <w:p w:rsidR="00DB67D5" w:rsidRPr="001B7C70" w:rsidRDefault="00DB67D5" w:rsidP="00DB67D5">
            <w:pPr>
              <w:jc w:val="center"/>
              <w:rPr>
                <w:rFonts w:ascii="Arial" w:hAnsi="Arial" w:cs="Arial"/>
                <w:b/>
                <w:sz w:val="20"/>
                <w:szCs w:val="20"/>
              </w:rPr>
            </w:pPr>
          </w:p>
          <w:p w:rsidR="00DB67D5" w:rsidRPr="00850992" w:rsidRDefault="00DB67D5" w:rsidP="00850992">
            <w:pPr>
              <w:jc w:val="center"/>
              <w:rPr>
                <w:rFonts w:ascii="Arial" w:hAnsi="Arial" w:cs="Arial"/>
                <w:sz w:val="20"/>
                <w:szCs w:val="20"/>
              </w:rPr>
            </w:pPr>
          </w:p>
        </w:tc>
        <w:tc>
          <w:tcPr>
            <w:tcW w:w="3430" w:type="dxa"/>
            <w:shd w:val="clear" w:color="auto" w:fill="C6D9F1" w:themeFill="text2" w:themeFillTint="33"/>
          </w:tcPr>
          <w:p w:rsidR="00DB67D5" w:rsidRPr="001B7C70" w:rsidRDefault="00DB67D5" w:rsidP="00DB67D5">
            <w:pPr>
              <w:jc w:val="center"/>
              <w:rPr>
                <w:rFonts w:ascii="Arial" w:hAnsi="Arial" w:cs="Arial"/>
                <w:b/>
                <w:sz w:val="20"/>
                <w:szCs w:val="20"/>
              </w:rPr>
            </w:pPr>
          </w:p>
          <w:p w:rsidR="00DB67D5" w:rsidRPr="00850992" w:rsidRDefault="00DB67D5" w:rsidP="00850992">
            <w:pPr>
              <w:jc w:val="center"/>
              <w:rPr>
                <w:rFonts w:ascii="Arial" w:hAnsi="Arial" w:cs="Arial"/>
                <w:b/>
                <w:sz w:val="24"/>
                <w:szCs w:val="24"/>
              </w:rPr>
            </w:pPr>
            <w:r w:rsidRPr="001B7C70">
              <w:rPr>
                <w:rFonts w:ascii="Arial" w:hAnsi="Arial" w:cs="Arial"/>
                <w:b/>
                <w:sz w:val="24"/>
                <w:szCs w:val="24"/>
              </w:rPr>
              <w:t>Effective Use of the Funding</w:t>
            </w:r>
          </w:p>
        </w:tc>
        <w:tc>
          <w:tcPr>
            <w:tcW w:w="3941" w:type="dxa"/>
            <w:shd w:val="clear" w:color="auto" w:fill="C6D9F1" w:themeFill="text2" w:themeFillTint="33"/>
          </w:tcPr>
          <w:p w:rsidR="00DB67D5" w:rsidRPr="001B7C70" w:rsidRDefault="00DB67D5" w:rsidP="00DB67D5">
            <w:pPr>
              <w:jc w:val="center"/>
              <w:rPr>
                <w:rFonts w:ascii="Arial" w:hAnsi="Arial" w:cs="Arial"/>
                <w:b/>
                <w:sz w:val="20"/>
                <w:szCs w:val="20"/>
              </w:rPr>
            </w:pPr>
          </w:p>
          <w:p w:rsidR="00DB67D5" w:rsidRPr="00850992" w:rsidRDefault="00DB67D5" w:rsidP="00850992">
            <w:pPr>
              <w:jc w:val="center"/>
              <w:rPr>
                <w:rFonts w:ascii="Arial" w:hAnsi="Arial" w:cs="Arial"/>
                <w:b/>
                <w:sz w:val="24"/>
                <w:szCs w:val="24"/>
              </w:rPr>
            </w:pPr>
            <w:r w:rsidRPr="001B7C70">
              <w:rPr>
                <w:rFonts w:ascii="Arial" w:hAnsi="Arial" w:cs="Arial"/>
                <w:b/>
                <w:sz w:val="24"/>
                <w:szCs w:val="24"/>
              </w:rPr>
              <w:t>Impact</w:t>
            </w:r>
          </w:p>
        </w:tc>
      </w:tr>
      <w:tr w:rsidR="00DB67D5" w:rsidRPr="00593942" w:rsidTr="00DB67D5">
        <w:trPr>
          <w:trHeight w:val="364"/>
        </w:trPr>
        <w:tc>
          <w:tcPr>
            <w:tcW w:w="15276" w:type="dxa"/>
            <w:gridSpan w:val="5"/>
            <w:shd w:val="clear" w:color="auto" w:fill="C6D9F1" w:themeFill="text2" w:themeFillTint="33"/>
          </w:tcPr>
          <w:p w:rsidR="00850992" w:rsidRDefault="00850992" w:rsidP="00DB67D5">
            <w:pPr>
              <w:rPr>
                <w:rFonts w:ascii="Arial" w:hAnsi="Arial" w:cs="Arial"/>
                <w:b/>
                <w:sz w:val="20"/>
                <w:szCs w:val="20"/>
              </w:rPr>
            </w:pPr>
          </w:p>
          <w:p w:rsidR="00DB67D5" w:rsidRDefault="00DB67D5" w:rsidP="00DB67D5">
            <w:pPr>
              <w:rPr>
                <w:rFonts w:ascii="Arial" w:hAnsi="Arial" w:cs="Arial"/>
                <w:b/>
                <w:sz w:val="20"/>
                <w:szCs w:val="20"/>
              </w:rPr>
            </w:pPr>
            <w:r>
              <w:rPr>
                <w:rFonts w:ascii="Arial" w:hAnsi="Arial" w:cs="Arial"/>
                <w:b/>
                <w:sz w:val="20"/>
                <w:szCs w:val="20"/>
              </w:rPr>
              <w:t xml:space="preserve">3. Competitive School </w:t>
            </w:r>
            <w:r w:rsidR="00EA25C7">
              <w:rPr>
                <w:rFonts w:ascii="Arial" w:hAnsi="Arial" w:cs="Arial"/>
                <w:b/>
                <w:sz w:val="20"/>
                <w:szCs w:val="20"/>
              </w:rPr>
              <w:t>Sport: Its goal is to provide appropriately challenging opportunities for pupils to explore what they are capable of. Our aim is children should focus on achieving ones “personnel” best rather than being “the” best.</w:t>
            </w:r>
          </w:p>
          <w:p w:rsidR="00850992" w:rsidRPr="001B7C70" w:rsidRDefault="00850992" w:rsidP="00DB67D5">
            <w:pPr>
              <w:rPr>
                <w:rFonts w:ascii="Arial" w:hAnsi="Arial" w:cs="Arial"/>
                <w:b/>
                <w:sz w:val="20"/>
                <w:szCs w:val="20"/>
              </w:rPr>
            </w:pPr>
          </w:p>
        </w:tc>
      </w:tr>
      <w:tr w:rsidR="00533CDB" w:rsidRPr="00593942" w:rsidTr="00100744">
        <w:trPr>
          <w:trHeight w:val="2204"/>
        </w:trPr>
        <w:tc>
          <w:tcPr>
            <w:tcW w:w="2802" w:type="dxa"/>
            <w:shd w:val="clear" w:color="auto" w:fill="auto"/>
          </w:tcPr>
          <w:p w:rsidR="00D055AE" w:rsidRPr="00D055AE" w:rsidRDefault="00D055AE" w:rsidP="00D055AE">
            <w:pPr>
              <w:pStyle w:val="NoSpacing"/>
              <w:rPr>
                <w:rFonts w:ascii="Arial" w:hAnsi="Arial" w:cs="Arial"/>
                <w:i/>
                <w:sz w:val="20"/>
                <w:szCs w:val="20"/>
              </w:rPr>
            </w:pPr>
          </w:p>
          <w:p w:rsidR="00533CDB" w:rsidRPr="00D055AE" w:rsidRDefault="00533CDB" w:rsidP="00243AC9">
            <w:pPr>
              <w:pStyle w:val="NoSpacing"/>
              <w:numPr>
                <w:ilvl w:val="0"/>
                <w:numId w:val="5"/>
              </w:numPr>
              <w:ind w:left="426"/>
              <w:rPr>
                <w:rFonts w:ascii="Arial" w:hAnsi="Arial" w:cs="Arial"/>
                <w:i/>
                <w:sz w:val="20"/>
                <w:szCs w:val="20"/>
              </w:rPr>
            </w:pPr>
            <w:r w:rsidRPr="00D055AE">
              <w:rPr>
                <w:rFonts w:ascii="Arial" w:hAnsi="Arial" w:cs="Arial"/>
                <w:b/>
                <w:i/>
                <w:sz w:val="18"/>
                <w:szCs w:val="18"/>
              </w:rPr>
              <w:t xml:space="preserve">Participation and success in competitive school sports </w:t>
            </w:r>
          </w:p>
          <w:p w:rsidR="00533CDB" w:rsidRPr="009A4410" w:rsidRDefault="00533CDB" w:rsidP="00565D72">
            <w:pPr>
              <w:pStyle w:val="Default"/>
              <w:spacing w:after="25"/>
              <w:rPr>
                <w:rFonts w:ascii="Arial" w:hAnsi="Arial" w:cs="Arial"/>
                <w:i/>
                <w:color w:val="auto"/>
                <w:sz w:val="18"/>
                <w:szCs w:val="18"/>
              </w:rPr>
            </w:pPr>
          </w:p>
          <w:p w:rsidR="00533CDB" w:rsidRPr="009A4410" w:rsidRDefault="00D055AE" w:rsidP="00565D72">
            <w:pPr>
              <w:pStyle w:val="Default"/>
              <w:spacing w:after="25"/>
              <w:rPr>
                <w:rFonts w:ascii="Arial" w:hAnsi="Arial" w:cs="Arial"/>
                <w:i/>
                <w:sz w:val="18"/>
                <w:szCs w:val="18"/>
              </w:rPr>
            </w:pPr>
            <w:r>
              <w:rPr>
                <w:rFonts w:ascii="Arial" w:hAnsi="Arial" w:cs="Arial"/>
                <w:i/>
                <w:color w:val="auto"/>
                <w:sz w:val="18"/>
                <w:szCs w:val="18"/>
              </w:rPr>
              <w:t xml:space="preserve"> </w:t>
            </w:r>
          </w:p>
        </w:tc>
        <w:tc>
          <w:tcPr>
            <w:tcW w:w="1701" w:type="dxa"/>
            <w:shd w:val="clear" w:color="auto" w:fill="auto"/>
          </w:tcPr>
          <w:p w:rsidR="00DB67D5" w:rsidRDefault="00DB67D5" w:rsidP="00DB67D5">
            <w:pPr>
              <w:pStyle w:val="ListParagraph"/>
              <w:ind w:left="175"/>
              <w:rPr>
                <w:rFonts w:ascii="Arial" w:hAnsi="Arial" w:cs="Arial"/>
                <w:sz w:val="18"/>
                <w:szCs w:val="18"/>
              </w:rPr>
            </w:pPr>
          </w:p>
          <w:p w:rsidR="00533CDB" w:rsidRDefault="00533CDB" w:rsidP="00243AC9">
            <w:pPr>
              <w:pStyle w:val="ListParagraph"/>
              <w:numPr>
                <w:ilvl w:val="0"/>
                <w:numId w:val="1"/>
              </w:numPr>
              <w:ind w:left="175" w:hanging="204"/>
              <w:rPr>
                <w:rFonts w:ascii="Arial" w:hAnsi="Arial" w:cs="Arial"/>
                <w:sz w:val="18"/>
                <w:szCs w:val="18"/>
              </w:rPr>
            </w:pPr>
            <w:r w:rsidRPr="00593942">
              <w:rPr>
                <w:rFonts w:ascii="Arial" w:hAnsi="Arial" w:cs="Arial"/>
                <w:sz w:val="18"/>
                <w:szCs w:val="18"/>
              </w:rPr>
              <w:t>Schools own data / registers</w:t>
            </w:r>
          </w:p>
          <w:p w:rsidR="00732C49" w:rsidRDefault="00732C49" w:rsidP="00732C49">
            <w:pPr>
              <w:pStyle w:val="ListParagraph"/>
              <w:ind w:left="175"/>
              <w:rPr>
                <w:rFonts w:ascii="Arial" w:hAnsi="Arial" w:cs="Arial"/>
                <w:sz w:val="18"/>
                <w:szCs w:val="18"/>
              </w:rPr>
            </w:pPr>
          </w:p>
          <w:p w:rsidR="00732C49" w:rsidRDefault="00732C49" w:rsidP="00243AC9">
            <w:pPr>
              <w:pStyle w:val="ListParagraph"/>
              <w:numPr>
                <w:ilvl w:val="0"/>
                <w:numId w:val="1"/>
              </w:numPr>
              <w:ind w:left="175" w:hanging="204"/>
              <w:rPr>
                <w:rFonts w:ascii="Arial" w:hAnsi="Arial" w:cs="Arial"/>
                <w:sz w:val="18"/>
                <w:szCs w:val="18"/>
              </w:rPr>
            </w:pPr>
            <w:r>
              <w:rPr>
                <w:rFonts w:ascii="Arial" w:hAnsi="Arial" w:cs="Arial"/>
                <w:sz w:val="18"/>
                <w:szCs w:val="18"/>
              </w:rPr>
              <w:t>LLSSP Team sheets</w:t>
            </w:r>
          </w:p>
          <w:p w:rsidR="00732C49" w:rsidRDefault="00732C49" w:rsidP="00732C49">
            <w:pPr>
              <w:pStyle w:val="ListParagraph"/>
              <w:rPr>
                <w:rFonts w:ascii="Arial" w:hAnsi="Arial" w:cs="Arial"/>
                <w:sz w:val="18"/>
                <w:szCs w:val="18"/>
              </w:rPr>
            </w:pPr>
          </w:p>
          <w:p w:rsidR="00DB67D5" w:rsidRDefault="00DB67D5" w:rsidP="00DB67D5">
            <w:pPr>
              <w:pStyle w:val="ListParagraph"/>
              <w:ind w:left="175"/>
              <w:rPr>
                <w:rFonts w:ascii="Arial" w:hAnsi="Arial" w:cs="Arial"/>
                <w:sz w:val="18"/>
                <w:szCs w:val="18"/>
              </w:rPr>
            </w:pPr>
          </w:p>
          <w:p w:rsidR="00533CDB" w:rsidRDefault="00533CDB" w:rsidP="00243AC9">
            <w:pPr>
              <w:pStyle w:val="ListParagraph"/>
              <w:numPr>
                <w:ilvl w:val="0"/>
                <w:numId w:val="1"/>
              </w:numPr>
              <w:ind w:left="175" w:hanging="204"/>
              <w:rPr>
                <w:rFonts w:ascii="Arial" w:hAnsi="Arial" w:cs="Arial"/>
                <w:sz w:val="18"/>
                <w:szCs w:val="18"/>
              </w:rPr>
            </w:pPr>
            <w:r>
              <w:rPr>
                <w:rFonts w:ascii="Arial" w:hAnsi="Arial" w:cs="Arial"/>
                <w:sz w:val="18"/>
                <w:szCs w:val="18"/>
              </w:rPr>
              <w:t xml:space="preserve">SGO </w:t>
            </w:r>
          </w:p>
          <w:p w:rsidR="00732C49" w:rsidRDefault="00732C49" w:rsidP="00732C49">
            <w:pPr>
              <w:pStyle w:val="ListParagraph"/>
              <w:rPr>
                <w:rFonts w:ascii="Arial" w:hAnsi="Arial" w:cs="Arial"/>
                <w:sz w:val="18"/>
                <w:szCs w:val="18"/>
              </w:rPr>
            </w:pPr>
          </w:p>
          <w:p w:rsidR="00DB67D5" w:rsidRPr="00DB67D5" w:rsidRDefault="00DB67D5" w:rsidP="00DB67D5">
            <w:pPr>
              <w:rPr>
                <w:rFonts w:ascii="Arial" w:hAnsi="Arial" w:cs="Arial"/>
                <w:sz w:val="18"/>
                <w:szCs w:val="18"/>
              </w:rPr>
            </w:pPr>
          </w:p>
          <w:p w:rsidR="00533CDB" w:rsidRDefault="00533CDB" w:rsidP="00243AC9">
            <w:pPr>
              <w:pStyle w:val="ListParagraph"/>
              <w:numPr>
                <w:ilvl w:val="0"/>
                <w:numId w:val="1"/>
              </w:numPr>
              <w:ind w:left="175" w:hanging="204"/>
              <w:rPr>
                <w:rFonts w:ascii="Arial" w:hAnsi="Arial" w:cs="Arial"/>
                <w:sz w:val="18"/>
                <w:szCs w:val="18"/>
              </w:rPr>
            </w:pPr>
            <w:r>
              <w:rPr>
                <w:rFonts w:ascii="Arial" w:hAnsi="Arial" w:cs="Arial"/>
                <w:sz w:val="18"/>
                <w:szCs w:val="18"/>
              </w:rPr>
              <w:t>Calendar of events / fixture lists</w:t>
            </w:r>
          </w:p>
          <w:p w:rsidR="00732C49" w:rsidRDefault="00732C49" w:rsidP="00732C49">
            <w:pPr>
              <w:pStyle w:val="ListParagraph"/>
              <w:rPr>
                <w:rFonts w:ascii="Arial" w:hAnsi="Arial" w:cs="Arial"/>
                <w:sz w:val="18"/>
                <w:szCs w:val="18"/>
              </w:rPr>
            </w:pPr>
          </w:p>
          <w:p w:rsidR="00DB67D5" w:rsidRPr="00DB67D5" w:rsidRDefault="00DB67D5" w:rsidP="00DB67D5">
            <w:pPr>
              <w:rPr>
                <w:rFonts w:ascii="Arial" w:hAnsi="Arial" w:cs="Arial"/>
                <w:sz w:val="18"/>
                <w:szCs w:val="18"/>
              </w:rPr>
            </w:pPr>
          </w:p>
          <w:p w:rsidR="00533CDB" w:rsidRPr="00593942" w:rsidRDefault="00533CDB" w:rsidP="00243AC9">
            <w:pPr>
              <w:pStyle w:val="ListParagraph"/>
              <w:numPr>
                <w:ilvl w:val="0"/>
                <w:numId w:val="1"/>
              </w:numPr>
              <w:ind w:left="175" w:hanging="204"/>
              <w:rPr>
                <w:rFonts w:ascii="Arial" w:hAnsi="Arial" w:cs="Arial"/>
                <w:sz w:val="18"/>
                <w:szCs w:val="18"/>
              </w:rPr>
            </w:pPr>
            <w:r>
              <w:rPr>
                <w:rFonts w:ascii="Arial" w:hAnsi="Arial" w:cs="Arial"/>
                <w:sz w:val="18"/>
                <w:szCs w:val="18"/>
              </w:rPr>
              <w:t xml:space="preserve">School Games </w:t>
            </w:r>
            <w:proofErr w:type="spellStart"/>
            <w:r>
              <w:rPr>
                <w:rFonts w:ascii="Arial" w:hAnsi="Arial" w:cs="Arial"/>
                <w:sz w:val="18"/>
                <w:szCs w:val="18"/>
              </w:rPr>
              <w:t>Kitemark</w:t>
            </w:r>
            <w:proofErr w:type="spellEnd"/>
            <w:r w:rsidR="00732C49">
              <w:rPr>
                <w:rFonts w:ascii="Arial" w:hAnsi="Arial" w:cs="Arial"/>
                <w:sz w:val="18"/>
                <w:szCs w:val="18"/>
              </w:rPr>
              <w:t xml:space="preserve"> Award</w:t>
            </w:r>
          </w:p>
        </w:tc>
        <w:tc>
          <w:tcPr>
            <w:tcW w:w="3402" w:type="dxa"/>
          </w:tcPr>
          <w:p w:rsidR="00533CDB" w:rsidRPr="00A23CE2" w:rsidRDefault="00533CDB" w:rsidP="00DB67D5">
            <w:pPr>
              <w:pStyle w:val="NoSpacing"/>
              <w:ind w:left="192"/>
              <w:rPr>
                <w:rFonts w:ascii="Arial" w:hAnsi="Arial" w:cs="Arial"/>
                <w:sz w:val="18"/>
                <w:szCs w:val="18"/>
              </w:rPr>
            </w:pPr>
          </w:p>
          <w:p w:rsidR="00533CDB" w:rsidRDefault="00533CDB" w:rsidP="00243AC9">
            <w:pPr>
              <w:pStyle w:val="NoSpacing"/>
              <w:numPr>
                <w:ilvl w:val="0"/>
                <w:numId w:val="1"/>
              </w:numPr>
              <w:ind w:left="192" w:hanging="192"/>
              <w:rPr>
                <w:rFonts w:ascii="Arial" w:hAnsi="Arial" w:cs="Arial"/>
                <w:sz w:val="18"/>
                <w:szCs w:val="18"/>
              </w:rPr>
            </w:pPr>
            <w:r w:rsidRPr="00A23CE2">
              <w:rPr>
                <w:rFonts w:ascii="Arial" w:hAnsi="Arial" w:cs="Arial"/>
                <w:sz w:val="18"/>
                <w:szCs w:val="18"/>
              </w:rPr>
              <w:t>Engage with our School Games Organiser (SGO)</w:t>
            </w:r>
          </w:p>
          <w:p w:rsidR="00DB67D5" w:rsidRPr="00A23CE2" w:rsidRDefault="00DB67D5" w:rsidP="00DB67D5">
            <w:pPr>
              <w:pStyle w:val="NoSpacing"/>
              <w:ind w:left="192"/>
              <w:rPr>
                <w:rFonts w:ascii="Arial" w:hAnsi="Arial" w:cs="Arial"/>
                <w:sz w:val="18"/>
                <w:szCs w:val="18"/>
              </w:rPr>
            </w:pPr>
          </w:p>
          <w:p w:rsidR="00533CDB" w:rsidRPr="00A23CE2" w:rsidRDefault="00533CDB" w:rsidP="00243AC9">
            <w:pPr>
              <w:pStyle w:val="NoSpacing"/>
              <w:numPr>
                <w:ilvl w:val="0"/>
                <w:numId w:val="1"/>
              </w:numPr>
              <w:ind w:left="192" w:hanging="192"/>
              <w:rPr>
                <w:rFonts w:ascii="Arial" w:hAnsi="Arial" w:cs="Arial"/>
                <w:sz w:val="18"/>
                <w:szCs w:val="18"/>
              </w:rPr>
            </w:pPr>
            <w:r w:rsidRPr="00A23CE2">
              <w:rPr>
                <w:rFonts w:ascii="Arial" w:hAnsi="Arial" w:cs="Arial"/>
                <w:sz w:val="18"/>
                <w:szCs w:val="18"/>
              </w:rPr>
              <w:t>Engag</w:t>
            </w:r>
            <w:r>
              <w:rPr>
                <w:rFonts w:ascii="Arial" w:hAnsi="Arial" w:cs="Arial"/>
                <w:sz w:val="18"/>
                <w:szCs w:val="18"/>
              </w:rPr>
              <w:t>e</w:t>
            </w:r>
            <w:r w:rsidR="00DB67D5">
              <w:rPr>
                <w:rFonts w:ascii="Arial" w:hAnsi="Arial" w:cs="Arial"/>
                <w:sz w:val="18"/>
                <w:szCs w:val="18"/>
              </w:rPr>
              <w:t xml:space="preserve"> </w:t>
            </w:r>
            <w:r w:rsidRPr="00A23CE2">
              <w:rPr>
                <w:rFonts w:ascii="Arial" w:hAnsi="Arial" w:cs="Arial"/>
                <w:sz w:val="18"/>
                <w:szCs w:val="18"/>
              </w:rPr>
              <w:t>staff / parents / volunteers / young leaders</w:t>
            </w:r>
          </w:p>
          <w:p w:rsidR="00DB67D5" w:rsidRDefault="00DB67D5" w:rsidP="00EA25C7">
            <w:pPr>
              <w:pStyle w:val="NoSpacing"/>
              <w:rPr>
                <w:rFonts w:ascii="Arial" w:hAnsi="Arial" w:cs="Arial"/>
                <w:sz w:val="18"/>
                <w:szCs w:val="18"/>
              </w:rPr>
            </w:pPr>
          </w:p>
          <w:p w:rsidR="00732C49" w:rsidRPr="00EA25C7" w:rsidRDefault="00533CDB" w:rsidP="00243AC9">
            <w:pPr>
              <w:pStyle w:val="NoSpacing"/>
              <w:numPr>
                <w:ilvl w:val="0"/>
                <w:numId w:val="1"/>
              </w:numPr>
              <w:ind w:left="192" w:hanging="192"/>
              <w:rPr>
                <w:rFonts w:ascii="Arial" w:hAnsi="Arial" w:cs="Arial"/>
                <w:sz w:val="18"/>
                <w:szCs w:val="18"/>
              </w:rPr>
            </w:pPr>
            <w:r w:rsidRPr="00A23CE2">
              <w:rPr>
                <w:rFonts w:ascii="Arial" w:hAnsi="Arial" w:cs="Arial"/>
                <w:sz w:val="18"/>
                <w:szCs w:val="18"/>
              </w:rPr>
              <w:t>Improve links with other schools</w:t>
            </w:r>
          </w:p>
          <w:p w:rsidR="00DB67D5" w:rsidRDefault="00DB67D5" w:rsidP="00DB67D5">
            <w:pPr>
              <w:pStyle w:val="NoSpacing"/>
              <w:ind w:left="192"/>
              <w:rPr>
                <w:rFonts w:ascii="Arial" w:hAnsi="Arial" w:cs="Arial"/>
                <w:sz w:val="18"/>
                <w:szCs w:val="18"/>
              </w:rPr>
            </w:pPr>
          </w:p>
          <w:p w:rsidR="00732C49" w:rsidRPr="00EA25C7" w:rsidRDefault="00DB67D5" w:rsidP="00243AC9">
            <w:pPr>
              <w:pStyle w:val="NoSpacing"/>
              <w:numPr>
                <w:ilvl w:val="0"/>
                <w:numId w:val="1"/>
              </w:numPr>
              <w:ind w:left="192" w:hanging="192"/>
              <w:rPr>
                <w:rFonts w:ascii="Arial" w:hAnsi="Arial" w:cs="Arial"/>
                <w:sz w:val="18"/>
                <w:szCs w:val="18"/>
              </w:rPr>
            </w:pPr>
            <w:r>
              <w:rPr>
                <w:rFonts w:ascii="Arial" w:hAnsi="Arial" w:cs="Arial"/>
                <w:sz w:val="18"/>
                <w:szCs w:val="18"/>
              </w:rPr>
              <w:t>Promote competitive opportunities for all pupils across the school in both Intra (Level1) and Inter (Level 2) formats</w:t>
            </w:r>
          </w:p>
          <w:p w:rsidR="00DB67D5" w:rsidRDefault="00DB67D5" w:rsidP="00DB67D5">
            <w:pPr>
              <w:pStyle w:val="ListParagraph"/>
              <w:rPr>
                <w:rFonts w:ascii="Arial" w:hAnsi="Arial" w:cs="Arial"/>
                <w:sz w:val="18"/>
                <w:szCs w:val="18"/>
              </w:rPr>
            </w:pPr>
          </w:p>
          <w:p w:rsidR="00732C49" w:rsidRPr="00EA25C7" w:rsidRDefault="00DB67D5" w:rsidP="00243AC9">
            <w:pPr>
              <w:pStyle w:val="NoSpacing"/>
              <w:numPr>
                <w:ilvl w:val="0"/>
                <w:numId w:val="1"/>
              </w:numPr>
              <w:ind w:left="192" w:hanging="192"/>
              <w:rPr>
                <w:rFonts w:ascii="Arial" w:hAnsi="Arial" w:cs="Arial"/>
                <w:sz w:val="18"/>
                <w:szCs w:val="18"/>
              </w:rPr>
            </w:pPr>
            <w:r>
              <w:rPr>
                <w:rFonts w:ascii="Arial" w:hAnsi="Arial" w:cs="Arial"/>
                <w:sz w:val="18"/>
                <w:szCs w:val="18"/>
              </w:rPr>
              <w:t>Implement a recognition system to celebrate achievement an</w:t>
            </w:r>
            <w:r w:rsidR="00EA25C7">
              <w:rPr>
                <w:rFonts w:ascii="Arial" w:hAnsi="Arial" w:cs="Arial"/>
                <w:sz w:val="18"/>
                <w:szCs w:val="18"/>
              </w:rPr>
              <w:t>d participation levels in sport</w:t>
            </w:r>
          </w:p>
          <w:p w:rsidR="00DB67D5" w:rsidRDefault="00DB67D5" w:rsidP="00DB67D5">
            <w:pPr>
              <w:pStyle w:val="ListParagraph"/>
              <w:rPr>
                <w:rFonts w:ascii="Arial" w:hAnsi="Arial" w:cs="Arial"/>
                <w:sz w:val="18"/>
                <w:szCs w:val="18"/>
              </w:rPr>
            </w:pPr>
          </w:p>
          <w:p w:rsidR="00DB67D5" w:rsidRPr="00C74C3B" w:rsidRDefault="00DB67D5" w:rsidP="00243AC9">
            <w:pPr>
              <w:pStyle w:val="NoSpacing"/>
              <w:numPr>
                <w:ilvl w:val="0"/>
                <w:numId w:val="1"/>
              </w:numPr>
              <w:ind w:left="192" w:hanging="192"/>
              <w:rPr>
                <w:rFonts w:ascii="Arial" w:hAnsi="Arial" w:cs="Arial"/>
                <w:sz w:val="18"/>
                <w:szCs w:val="18"/>
              </w:rPr>
            </w:pPr>
            <w:r>
              <w:rPr>
                <w:rFonts w:ascii="Arial" w:hAnsi="Arial" w:cs="Arial"/>
                <w:sz w:val="18"/>
                <w:szCs w:val="18"/>
              </w:rPr>
              <w:t>Develop links with community sports clubs</w:t>
            </w:r>
          </w:p>
        </w:tc>
        <w:tc>
          <w:tcPr>
            <w:tcW w:w="3430" w:type="dxa"/>
          </w:tcPr>
          <w:p w:rsidR="00DB67D5" w:rsidRDefault="00DB67D5" w:rsidP="00DB67D5">
            <w:pPr>
              <w:pStyle w:val="NoSpacing"/>
              <w:ind w:left="176"/>
              <w:rPr>
                <w:rFonts w:ascii="Arial" w:hAnsi="Arial" w:cs="Arial"/>
                <w:sz w:val="18"/>
                <w:szCs w:val="18"/>
              </w:rPr>
            </w:pPr>
          </w:p>
          <w:p w:rsidR="00DB67D5" w:rsidRDefault="00DB67D5" w:rsidP="00243AC9">
            <w:pPr>
              <w:pStyle w:val="NoSpacing"/>
              <w:numPr>
                <w:ilvl w:val="0"/>
                <w:numId w:val="1"/>
              </w:numPr>
              <w:ind w:left="176" w:hanging="176"/>
              <w:rPr>
                <w:rFonts w:ascii="Arial" w:hAnsi="Arial" w:cs="Arial"/>
                <w:sz w:val="18"/>
                <w:szCs w:val="18"/>
              </w:rPr>
            </w:pPr>
            <w:r>
              <w:rPr>
                <w:rFonts w:ascii="Arial" w:hAnsi="Arial" w:cs="Arial"/>
                <w:sz w:val="18"/>
                <w:szCs w:val="18"/>
              </w:rPr>
              <w:t>Increased opportunities for Key Stage 1 pupils outside the National School Games Programme</w:t>
            </w:r>
          </w:p>
          <w:p w:rsidR="00DB67D5" w:rsidRDefault="00DB67D5" w:rsidP="00DB67D5">
            <w:pPr>
              <w:pStyle w:val="NoSpacing"/>
              <w:ind w:left="176"/>
              <w:rPr>
                <w:rFonts w:ascii="Arial" w:hAnsi="Arial" w:cs="Arial"/>
                <w:sz w:val="18"/>
                <w:szCs w:val="18"/>
              </w:rPr>
            </w:pPr>
          </w:p>
          <w:p w:rsidR="00533CDB" w:rsidRDefault="00DB67D5" w:rsidP="00243AC9">
            <w:pPr>
              <w:pStyle w:val="NoSpacing"/>
              <w:numPr>
                <w:ilvl w:val="0"/>
                <w:numId w:val="1"/>
              </w:numPr>
              <w:ind w:left="176" w:hanging="176"/>
              <w:rPr>
                <w:rFonts w:ascii="Arial" w:hAnsi="Arial" w:cs="Arial"/>
                <w:sz w:val="18"/>
                <w:szCs w:val="18"/>
              </w:rPr>
            </w:pPr>
            <w:r>
              <w:rPr>
                <w:rFonts w:ascii="Arial" w:hAnsi="Arial" w:cs="Arial"/>
                <w:sz w:val="18"/>
                <w:szCs w:val="18"/>
              </w:rPr>
              <w:t>I</w:t>
            </w:r>
            <w:r w:rsidR="00533CDB" w:rsidRPr="00B91731">
              <w:rPr>
                <w:rFonts w:ascii="Arial" w:hAnsi="Arial" w:cs="Arial"/>
                <w:sz w:val="18"/>
                <w:szCs w:val="18"/>
              </w:rPr>
              <w:t>ncrease</w:t>
            </w:r>
            <w:r>
              <w:rPr>
                <w:rFonts w:ascii="Arial" w:hAnsi="Arial" w:cs="Arial"/>
                <w:sz w:val="18"/>
                <w:szCs w:val="18"/>
              </w:rPr>
              <w:t xml:space="preserve">d opportunities for Key Stage 2 </w:t>
            </w:r>
            <w:r w:rsidR="00533CDB" w:rsidRPr="00B91731">
              <w:rPr>
                <w:rFonts w:ascii="Arial" w:hAnsi="Arial" w:cs="Arial"/>
                <w:sz w:val="18"/>
                <w:szCs w:val="18"/>
              </w:rPr>
              <w:t xml:space="preserve"> pupils’ </w:t>
            </w:r>
            <w:r>
              <w:rPr>
                <w:rFonts w:ascii="Arial" w:hAnsi="Arial" w:cs="Arial"/>
                <w:sz w:val="18"/>
                <w:szCs w:val="18"/>
              </w:rPr>
              <w:t xml:space="preserve">to </w:t>
            </w:r>
            <w:r w:rsidR="00533CDB" w:rsidRPr="00B91731">
              <w:rPr>
                <w:rFonts w:ascii="Arial" w:hAnsi="Arial" w:cs="Arial"/>
                <w:sz w:val="18"/>
                <w:szCs w:val="18"/>
              </w:rPr>
              <w:t>participat</w:t>
            </w:r>
            <w:r>
              <w:rPr>
                <w:rFonts w:ascii="Arial" w:hAnsi="Arial" w:cs="Arial"/>
                <w:sz w:val="18"/>
                <w:szCs w:val="18"/>
              </w:rPr>
              <w:t>e</w:t>
            </w:r>
            <w:r w:rsidR="00533CDB" w:rsidRPr="00B91731">
              <w:rPr>
                <w:rFonts w:ascii="Arial" w:hAnsi="Arial" w:cs="Arial"/>
                <w:sz w:val="18"/>
                <w:szCs w:val="18"/>
              </w:rPr>
              <w:t xml:space="preserve"> in national school games competitions</w:t>
            </w:r>
          </w:p>
          <w:p w:rsidR="00732C49" w:rsidRDefault="00732C49" w:rsidP="00732C49">
            <w:pPr>
              <w:pStyle w:val="ListParagraph"/>
              <w:rPr>
                <w:rFonts w:ascii="Arial" w:hAnsi="Arial" w:cs="Arial"/>
                <w:sz w:val="18"/>
                <w:szCs w:val="18"/>
              </w:rPr>
            </w:pPr>
          </w:p>
          <w:p w:rsidR="00DB67D5" w:rsidRDefault="00DB67D5" w:rsidP="00DB67D5">
            <w:pPr>
              <w:pStyle w:val="NoSpacing"/>
              <w:ind w:left="176"/>
              <w:rPr>
                <w:rFonts w:ascii="Arial" w:hAnsi="Arial" w:cs="Arial"/>
                <w:sz w:val="18"/>
                <w:szCs w:val="18"/>
              </w:rPr>
            </w:pPr>
          </w:p>
          <w:p w:rsidR="00533CDB" w:rsidRDefault="00533CDB" w:rsidP="00243AC9">
            <w:pPr>
              <w:pStyle w:val="NoSpacing"/>
              <w:numPr>
                <w:ilvl w:val="0"/>
                <w:numId w:val="1"/>
              </w:numPr>
              <w:ind w:left="176" w:hanging="176"/>
              <w:rPr>
                <w:rFonts w:ascii="Arial" w:hAnsi="Arial" w:cs="Arial"/>
                <w:sz w:val="18"/>
                <w:szCs w:val="18"/>
              </w:rPr>
            </w:pPr>
            <w:r w:rsidRPr="00C74C3B">
              <w:rPr>
                <w:rFonts w:ascii="Arial" w:hAnsi="Arial" w:cs="Arial"/>
                <w:sz w:val="18"/>
                <w:szCs w:val="18"/>
              </w:rPr>
              <w:t>Paying for transport for fixtures and festivals</w:t>
            </w:r>
          </w:p>
          <w:p w:rsidR="00732C49" w:rsidRDefault="00732C49" w:rsidP="00732C49">
            <w:pPr>
              <w:pStyle w:val="NoSpacing"/>
              <w:ind w:left="176"/>
              <w:rPr>
                <w:rFonts w:ascii="Arial" w:hAnsi="Arial" w:cs="Arial"/>
                <w:sz w:val="18"/>
                <w:szCs w:val="18"/>
              </w:rPr>
            </w:pPr>
          </w:p>
          <w:p w:rsidR="00732C49" w:rsidRPr="00C74C3B" w:rsidRDefault="00732C49" w:rsidP="00243AC9">
            <w:pPr>
              <w:pStyle w:val="NoSpacing"/>
              <w:numPr>
                <w:ilvl w:val="0"/>
                <w:numId w:val="1"/>
              </w:numPr>
              <w:ind w:left="176" w:hanging="176"/>
              <w:rPr>
                <w:rFonts w:ascii="Arial" w:hAnsi="Arial" w:cs="Arial"/>
                <w:sz w:val="18"/>
                <w:szCs w:val="18"/>
              </w:rPr>
            </w:pPr>
            <w:r>
              <w:rPr>
                <w:rFonts w:ascii="Arial" w:hAnsi="Arial" w:cs="Arial"/>
                <w:sz w:val="18"/>
                <w:szCs w:val="18"/>
              </w:rPr>
              <w:t>Young Sports Leaders in Year 4 trained and deployed to deliver Key Stage 1 competitions.</w:t>
            </w:r>
          </w:p>
        </w:tc>
        <w:tc>
          <w:tcPr>
            <w:tcW w:w="3941" w:type="dxa"/>
            <w:shd w:val="clear" w:color="auto" w:fill="auto"/>
          </w:tcPr>
          <w:p w:rsidR="00DB67D5" w:rsidRDefault="00DB67D5" w:rsidP="00DB67D5">
            <w:pPr>
              <w:pStyle w:val="ListParagraph"/>
              <w:ind w:left="214"/>
              <w:rPr>
                <w:rFonts w:ascii="Arial" w:hAnsi="Arial" w:cs="Arial"/>
                <w:sz w:val="18"/>
                <w:szCs w:val="18"/>
              </w:rPr>
            </w:pPr>
          </w:p>
          <w:p w:rsidR="00533CDB" w:rsidRDefault="00533CDB" w:rsidP="00243AC9">
            <w:pPr>
              <w:pStyle w:val="ListParagraph"/>
              <w:numPr>
                <w:ilvl w:val="0"/>
                <w:numId w:val="2"/>
              </w:numPr>
              <w:ind w:left="214" w:hanging="240"/>
              <w:rPr>
                <w:rFonts w:ascii="Arial" w:hAnsi="Arial" w:cs="Arial"/>
                <w:sz w:val="18"/>
                <w:szCs w:val="18"/>
              </w:rPr>
            </w:pPr>
            <w:r w:rsidRPr="002E6815">
              <w:rPr>
                <w:rFonts w:ascii="Arial" w:hAnsi="Arial" w:cs="Arial"/>
                <w:sz w:val="18"/>
                <w:szCs w:val="18"/>
              </w:rPr>
              <w:t>Increase</w:t>
            </w:r>
            <w:r>
              <w:rPr>
                <w:rFonts w:ascii="Arial" w:hAnsi="Arial" w:cs="Arial"/>
                <w:sz w:val="18"/>
                <w:szCs w:val="18"/>
              </w:rPr>
              <w:t>d</w:t>
            </w:r>
            <w:r w:rsidRPr="002E6815">
              <w:rPr>
                <w:rFonts w:ascii="Arial" w:hAnsi="Arial" w:cs="Arial"/>
                <w:sz w:val="18"/>
                <w:szCs w:val="18"/>
              </w:rPr>
              <w:t xml:space="preserve"> pupil participation</w:t>
            </w:r>
          </w:p>
          <w:p w:rsidR="00DB67D5" w:rsidRPr="002E6815" w:rsidRDefault="00DB67D5" w:rsidP="00DB67D5">
            <w:pPr>
              <w:pStyle w:val="ListParagraph"/>
              <w:ind w:left="214"/>
              <w:rPr>
                <w:rFonts w:ascii="Arial" w:hAnsi="Arial" w:cs="Arial"/>
                <w:sz w:val="18"/>
                <w:szCs w:val="18"/>
              </w:rPr>
            </w:pPr>
          </w:p>
          <w:p w:rsidR="00732C49" w:rsidRPr="00EA25C7" w:rsidRDefault="00533CDB" w:rsidP="00243AC9">
            <w:pPr>
              <w:pStyle w:val="ListParagraph"/>
              <w:numPr>
                <w:ilvl w:val="0"/>
                <w:numId w:val="2"/>
              </w:numPr>
              <w:ind w:left="214" w:hanging="240"/>
              <w:rPr>
                <w:rFonts w:ascii="Arial" w:hAnsi="Arial" w:cs="Arial"/>
                <w:sz w:val="18"/>
                <w:szCs w:val="18"/>
              </w:rPr>
            </w:pPr>
            <w:r>
              <w:rPr>
                <w:rFonts w:ascii="Arial" w:hAnsi="Arial" w:cs="Arial"/>
                <w:sz w:val="18"/>
                <w:szCs w:val="18"/>
              </w:rPr>
              <w:t>Extended provision</w:t>
            </w:r>
          </w:p>
          <w:p w:rsidR="00DB67D5" w:rsidRDefault="00DB67D5" w:rsidP="00DB67D5">
            <w:pPr>
              <w:pStyle w:val="ListParagraph"/>
              <w:ind w:left="214"/>
              <w:rPr>
                <w:rFonts w:ascii="Arial" w:hAnsi="Arial" w:cs="Arial"/>
                <w:sz w:val="18"/>
                <w:szCs w:val="18"/>
              </w:rPr>
            </w:pPr>
          </w:p>
          <w:p w:rsidR="00732C49" w:rsidRPr="00EA25C7" w:rsidRDefault="00533CDB" w:rsidP="00243AC9">
            <w:pPr>
              <w:pStyle w:val="ListParagraph"/>
              <w:numPr>
                <w:ilvl w:val="0"/>
                <w:numId w:val="2"/>
              </w:numPr>
              <w:ind w:left="214" w:hanging="240"/>
              <w:rPr>
                <w:rFonts w:ascii="Arial" w:hAnsi="Arial" w:cs="Arial"/>
                <w:sz w:val="18"/>
                <w:szCs w:val="18"/>
              </w:rPr>
            </w:pPr>
            <w:r w:rsidRPr="007064CE">
              <w:rPr>
                <w:rFonts w:ascii="Arial" w:hAnsi="Arial" w:cs="Arial"/>
                <w:sz w:val="18"/>
                <w:szCs w:val="18"/>
              </w:rPr>
              <w:t xml:space="preserve">Increased </w:t>
            </w:r>
            <w:r>
              <w:rPr>
                <w:rFonts w:ascii="Arial" w:hAnsi="Arial" w:cs="Arial"/>
                <w:sz w:val="18"/>
                <w:szCs w:val="18"/>
              </w:rPr>
              <w:t xml:space="preserve">staffing </w:t>
            </w:r>
            <w:r w:rsidRPr="007064CE">
              <w:rPr>
                <w:rFonts w:ascii="Arial" w:hAnsi="Arial" w:cs="Arial"/>
                <w:sz w:val="18"/>
                <w:szCs w:val="18"/>
              </w:rPr>
              <w:t xml:space="preserve">capacity </w:t>
            </w:r>
          </w:p>
          <w:p w:rsidR="00DB67D5" w:rsidRDefault="00DB67D5" w:rsidP="00DB67D5">
            <w:pPr>
              <w:pStyle w:val="ListParagraph"/>
              <w:ind w:left="214"/>
              <w:rPr>
                <w:rFonts w:ascii="Arial" w:hAnsi="Arial" w:cs="Arial"/>
                <w:sz w:val="18"/>
                <w:szCs w:val="18"/>
              </w:rPr>
            </w:pPr>
          </w:p>
          <w:p w:rsidR="00DB67D5" w:rsidRDefault="00533CDB" w:rsidP="00243AC9">
            <w:pPr>
              <w:pStyle w:val="ListParagraph"/>
              <w:numPr>
                <w:ilvl w:val="0"/>
                <w:numId w:val="2"/>
              </w:numPr>
              <w:ind w:left="214" w:hanging="240"/>
              <w:rPr>
                <w:rFonts w:ascii="Arial" w:hAnsi="Arial" w:cs="Arial"/>
                <w:sz w:val="18"/>
                <w:szCs w:val="18"/>
              </w:rPr>
            </w:pPr>
            <w:r>
              <w:rPr>
                <w:rFonts w:ascii="Arial" w:hAnsi="Arial" w:cs="Arial"/>
                <w:sz w:val="18"/>
                <w:szCs w:val="18"/>
              </w:rPr>
              <w:t>Improved p</w:t>
            </w:r>
            <w:r w:rsidRPr="002E6815">
              <w:rPr>
                <w:rFonts w:ascii="Arial" w:hAnsi="Arial" w:cs="Arial"/>
                <w:sz w:val="18"/>
                <w:szCs w:val="18"/>
              </w:rPr>
              <w:t>ositive attitudes to health and well-being</w:t>
            </w:r>
            <w:r w:rsidR="00DB67D5">
              <w:rPr>
                <w:rFonts w:ascii="Arial" w:hAnsi="Arial" w:cs="Arial"/>
                <w:sz w:val="18"/>
                <w:szCs w:val="18"/>
              </w:rPr>
              <w:t xml:space="preserve"> and PESS</w:t>
            </w:r>
          </w:p>
          <w:p w:rsidR="00DB67D5" w:rsidRPr="00EA25C7" w:rsidRDefault="00DB67D5" w:rsidP="00EA25C7">
            <w:pPr>
              <w:rPr>
                <w:rFonts w:ascii="Arial" w:hAnsi="Arial" w:cs="Arial"/>
                <w:sz w:val="18"/>
                <w:szCs w:val="18"/>
              </w:rPr>
            </w:pPr>
          </w:p>
          <w:p w:rsidR="00533CDB" w:rsidRPr="00DB67D5" w:rsidRDefault="00533CDB" w:rsidP="00243AC9">
            <w:pPr>
              <w:pStyle w:val="ListParagraph"/>
              <w:numPr>
                <w:ilvl w:val="0"/>
                <w:numId w:val="2"/>
              </w:numPr>
              <w:ind w:left="214" w:hanging="240"/>
              <w:rPr>
                <w:rFonts w:ascii="Arial" w:hAnsi="Arial" w:cs="Arial"/>
                <w:sz w:val="18"/>
                <w:szCs w:val="18"/>
              </w:rPr>
            </w:pPr>
            <w:r w:rsidRPr="00DB67D5">
              <w:rPr>
                <w:rFonts w:ascii="Arial" w:hAnsi="Arial" w:cs="Arial"/>
                <w:sz w:val="18"/>
                <w:szCs w:val="18"/>
              </w:rPr>
              <w:t>Clearer talent pathways</w:t>
            </w:r>
          </w:p>
          <w:p w:rsidR="00EA25C7" w:rsidRPr="00EA25C7" w:rsidRDefault="00EA25C7" w:rsidP="00EA25C7">
            <w:pPr>
              <w:rPr>
                <w:rFonts w:ascii="Arial" w:hAnsi="Arial" w:cs="Arial"/>
                <w:sz w:val="18"/>
                <w:szCs w:val="18"/>
              </w:rPr>
            </w:pPr>
          </w:p>
          <w:p w:rsidR="00533CDB" w:rsidRDefault="00533CDB" w:rsidP="00243AC9">
            <w:pPr>
              <w:pStyle w:val="ListParagraph"/>
              <w:numPr>
                <w:ilvl w:val="0"/>
                <w:numId w:val="2"/>
              </w:numPr>
              <w:ind w:left="214" w:hanging="240"/>
              <w:rPr>
                <w:rFonts w:ascii="Arial" w:hAnsi="Arial" w:cs="Arial"/>
                <w:sz w:val="18"/>
                <w:szCs w:val="18"/>
              </w:rPr>
            </w:pPr>
            <w:r>
              <w:rPr>
                <w:rFonts w:ascii="Arial" w:hAnsi="Arial" w:cs="Arial"/>
                <w:sz w:val="18"/>
                <w:szCs w:val="18"/>
              </w:rPr>
              <w:t>Ensuring strong, s</w:t>
            </w:r>
            <w:r w:rsidRPr="003C5C74">
              <w:rPr>
                <w:rFonts w:ascii="Arial" w:hAnsi="Arial" w:cs="Arial"/>
                <w:sz w:val="18"/>
                <w:szCs w:val="18"/>
              </w:rPr>
              <w:t>ustain</w:t>
            </w:r>
            <w:r>
              <w:rPr>
                <w:rFonts w:ascii="Arial" w:hAnsi="Arial" w:cs="Arial"/>
                <w:sz w:val="18"/>
                <w:szCs w:val="18"/>
              </w:rPr>
              <w:t>able</w:t>
            </w:r>
            <w:r w:rsidRPr="003C5C74">
              <w:rPr>
                <w:rFonts w:ascii="Arial" w:hAnsi="Arial" w:cs="Arial"/>
                <w:sz w:val="18"/>
                <w:szCs w:val="18"/>
              </w:rPr>
              <w:t>,</w:t>
            </w:r>
            <w:r>
              <w:rPr>
                <w:rFonts w:ascii="Arial" w:hAnsi="Arial" w:cs="Arial"/>
                <w:sz w:val="18"/>
                <w:szCs w:val="18"/>
              </w:rPr>
              <w:t xml:space="preserve"> </w:t>
            </w:r>
            <w:r w:rsidRPr="003C5C74">
              <w:rPr>
                <w:rFonts w:ascii="Arial" w:hAnsi="Arial" w:cs="Arial"/>
                <w:sz w:val="18"/>
                <w:szCs w:val="18"/>
              </w:rPr>
              <w:t>effective link</w:t>
            </w:r>
            <w:r>
              <w:rPr>
                <w:rFonts w:ascii="Arial" w:hAnsi="Arial" w:cs="Arial"/>
                <w:sz w:val="18"/>
                <w:szCs w:val="18"/>
              </w:rPr>
              <w:t>s</w:t>
            </w:r>
            <w:r w:rsidRPr="003C5C74">
              <w:rPr>
                <w:rFonts w:ascii="Arial" w:hAnsi="Arial" w:cs="Arial"/>
                <w:sz w:val="18"/>
                <w:szCs w:val="18"/>
              </w:rPr>
              <w:t xml:space="preserve"> to the 2012 Games Legacy</w:t>
            </w:r>
            <w:r>
              <w:rPr>
                <w:rFonts w:ascii="Arial" w:hAnsi="Arial" w:cs="Arial"/>
                <w:sz w:val="18"/>
                <w:szCs w:val="18"/>
              </w:rPr>
              <w:t xml:space="preserve"> and Olympic and Paralympic Values </w:t>
            </w:r>
          </w:p>
          <w:p w:rsidR="00DB67D5" w:rsidRPr="00EA25C7" w:rsidRDefault="00DB67D5" w:rsidP="00EA25C7">
            <w:pPr>
              <w:rPr>
                <w:rFonts w:ascii="Arial" w:hAnsi="Arial" w:cs="Arial"/>
                <w:sz w:val="18"/>
                <w:szCs w:val="18"/>
              </w:rPr>
            </w:pPr>
          </w:p>
          <w:p w:rsidR="00533CDB" w:rsidRDefault="00732C49" w:rsidP="00243AC9">
            <w:pPr>
              <w:pStyle w:val="ListParagraph"/>
              <w:numPr>
                <w:ilvl w:val="0"/>
                <w:numId w:val="2"/>
              </w:numPr>
              <w:ind w:left="214" w:hanging="240"/>
              <w:rPr>
                <w:rFonts w:ascii="Arial" w:hAnsi="Arial" w:cs="Arial"/>
                <w:sz w:val="18"/>
                <w:szCs w:val="18"/>
              </w:rPr>
            </w:pPr>
            <w:r>
              <w:rPr>
                <w:rFonts w:ascii="Arial" w:hAnsi="Arial" w:cs="Arial"/>
                <w:sz w:val="18"/>
                <w:szCs w:val="18"/>
              </w:rPr>
              <w:t xml:space="preserve"> Increased confidence and self-esteem for the pupils</w:t>
            </w:r>
          </w:p>
          <w:p w:rsidR="00732C49" w:rsidRPr="00EA25C7" w:rsidRDefault="00732C49" w:rsidP="00EA25C7">
            <w:pPr>
              <w:rPr>
                <w:rFonts w:ascii="Arial" w:hAnsi="Arial" w:cs="Arial"/>
                <w:sz w:val="18"/>
                <w:szCs w:val="18"/>
              </w:rPr>
            </w:pPr>
          </w:p>
          <w:p w:rsidR="00533CDB" w:rsidRDefault="00732C49" w:rsidP="00243AC9">
            <w:pPr>
              <w:pStyle w:val="ListParagraph"/>
              <w:numPr>
                <w:ilvl w:val="0"/>
                <w:numId w:val="2"/>
              </w:numPr>
              <w:ind w:left="214" w:hanging="240"/>
              <w:rPr>
                <w:rFonts w:ascii="Arial" w:hAnsi="Arial" w:cs="Arial"/>
                <w:sz w:val="18"/>
                <w:szCs w:val="18"/>
              </w:rPr>
            </w:pPr>
            <w:r>
              <w:rPr>
                <w:rFonts w:ascii="Arial" w:hAnsi="Arial" w:cs="Arial"/>
                <w:sz w:val="18"/>
                <w:szCs w:val="18"/>
              </w:rPr>
              <w:t>Increase pride and achievement in representing the school.</w:t>
            </w:r>
          </w:p>
          <w:p w:rsidR="00100744" w:rsidRPr="00100744" w:rsidRDefault="00100744" w:rsidP="00100744">
            <w:pPr>
              <w:rPr>
                <w:rFonts w:ascii="Arial" w:hAnsi="Arial" w:cs="Arial"/>
                <w:sz w:val="18"/>
                <w:szCs w:val="18"/>
              </w:rPr>
            </w:pPr>
          </w:p>
        </w:tc>
      </w:tr>
      <w:tr w:rsidR="00732C49" w:rsidRPr="00593942" w:rsidTr="003B4250">
        <w:tc>
          <w:tcPr>
            <w:tcW w:w="2802" w:type="dxa"/>
            <w:shd w:val="clear" w:color="auto" w:fill="C6D9F1" w:themeFill="text2" w:themeFillTint="33"/>
          </w:tcPr>
          <w:p w:rsidR="00850992" w:rsidRDefault="00850992" w:rsidP="006F66B6">
            <w:pPr>
              <w:jc w:val="center"/>
              <w:rPr>
                <w:rFonts w:ascii="Arial" w:hAnsi="Arial" w:cs="Arial"/>
                <w:b/>
                <w:sz w:val="20"/>
                <w:szCs w:val="20"/>
              </w:rPr>
            </w:pPr>
          </w:p>
          <w:p w:rsidR="00732C49" w:rsidRPr="001B7C70" w:rsidRDefault="00732C49" w:rsidP="006F66B6">
            <w:pPr>
              <w:jc w:val="center"/>
              <w:rPr>
                <w:rFonts w:ascii="Arial" w:hAnsi="Arial" w:cs="Arial"/>
                <w:b/>
                <w:sz w:val="20"/>
                <w:szCs w:val="20"/>
              </w:rPr>
            </w:pPr>
            <w:r>
              <w:rPr>
                <w:rFonts w:ascii="Arial" w:hAnsi="Arial" w:cs="Arial"/>
                <w:b/>
                <w:sz w:val="20"/>
                <w:szCs w:val="20"/>
              </w:rPr>
              <w:t>Sports Premium Membership Impact</w:t>
            </w:r>
          </w:p>
        </w:tc>
        <w:tc>
          <w:tcPr>
            <w:tcW w:w="12474" w:type="dxa"/>
            <w:gridSpan w:val="4"/>
            <w:shd w:val="clear" w:color="auto" w:fill="C6D9F1" w:themeFill="text2" w:themeFillTint="33"/>
          </w:tcPr>
          <w:p w:rsidR="00850992" w:rsidRDefault="00850992" w:rsidP="00732C49">
            <w:pPr>
              <w:rPr>
                <w:rFonts w:ascii="Arial" w:hAnsi="Arial" w:cs="Arial"/>
                <w:b/>
                <w:sz w:val="20"/>
                <w:szCs w:val="20"/>
              </w:rPr>
            </w:pPr>
          </w:p>
          <w:p w:rsidR="00732C49" w:rsidRDefault="00FA0217" w:rsidP="00732C49">
            <w:pPr>
              <w:rPr>
                <w:rFonts w:ascii="Arial" w:hAnsi="Arial" w:cs="Arial"/>
                <w:b/>
                <w:sz w:val="20"/>
                <w:szCs w:val="20"/>
              </w:rPr>
            </w:pPr>
            <w:r>
              <w:rPr>
                <w:rFonts w:ascii="Arial" w:hAnsi="Arial" w:cs="Arial"/>
                <w:b/>
                <w:sz w:val="20"/>
                <w:szCs w:val="20"/>
              </w:rPr>
              <w:t>Our School has attended 1</w:t>
            </w:r>
            <w:r w:rsidR="00BD50BB">
              <w:rPr>
                <w:rFonts w:ascii="Arial" w:hAnsi="Arial" w:cs="Arial"/>
                <w:b/>
                <w:sz w:val="20"/>
                <w:szCs w:val="20"/>
              </w:rPr>
              <w:t>6</w:t>
            </w:r>
            <w:r w:rsidR="00C46609">
              <w:rPr>
                <w:rFonts w:ascii="Arial" w:hAnsi="Arial" w:cs="Arial"/>
                <w:b/>
                <w:sz w:val="20"/>
                <w:szCs w:val="20"/>
              </w:rPr>
              <w:t xml:space="preserve"> of </w:t>
            </w:r>
            <w:r w:rsidR="00BC7E01">
              <w:rPr>
                <w:rFonts w:ascii="Arial" w:hAnsi="Arial" w:cs="Arial"/>
                <w:b/>
                <w:sz w:val="20"/>
                <w:szCs w:val="20"/>
              </w:rPr>
              <w:t>the</w:t>
            </w:r>
            <w:r w:rsidR="00732C49">
              <w:rPr>
                <w:rFonts w:ascii="Arial" w:hAnsi="Arial" w:cs="Arial"/>
                <w:b/>
                <w:sz w:val="20"/>
                <w:szCs w:val="20"/>
              </w:rPr>
              <w:t xml:space="preserve"> Level 2 School Games events </w:t>
            </w:r>
            <w:r w:rsidR="00C46609">
              <w:rPr>
                <w:rFonts w:ascii="Arial" w:hAnsi="Arial" w:cs="Arial"/>
                <w:b/>
                <w:sz w:val="20"/>
                <w:szCs w:val="20"/>
              </w:rPr>
              <w:t xml:space="preserve">  </w:t>
            </w:r>
            <w:r w:rsidR="00732C49">
              <w:rPr>
                <w:rFonts w:ascii="Arial" w:hAnsi="Arial" w:cs="Arial"/>
                <w:b/>
                <w:sz w:val="20"/>
                <w:szCs w:val="20"/>
              </w:rPr>
              <w:t xml:space="preserve"> </w:t>
            </w:r>
            <w:r w:rsidR="00C46609">
              <w:rPr>
                <w:rFonts w:ascii="Arial" w:hAnsi="Arial" w:cs="Arial"/>
                <w:b/>
                <w:sz w:val="20"/>
                <w:szCs w:val="20"/>
              </w:rPr>
              <w:t xml:space="preserve"> </w:t>
            </w:r>
          </w:p>
          <w:p w:rsidR="00EA25C7" w:rsidRDefault="00EA25C7" w:rsidP="00EA25C7">
            <w:pPr>
              <w:rPr>
                <w:rFonts w:ascii="Arial" w:hAnsi="Arial" w:cs="Arial"/>
                <w:b/>
                <w:sz w:val="20"/>
                <w:szCs w:val="20"/>
              </w:rPr>
            </w:pPr>
          </w:p>
          <w:p w:rsidR="00EA25C7" w:rsidRDefault="00EA25C7" w:rsidP="00EA25C7">
            <w:pPr>
              <w:rPr>
                <w:rFonts w:ascii="Arial" w:hAnsi="Arial" w:cs="Arial"/>
                <w:b/>
                <w:sz w:val="20"/>
                <w:szCs w:val="20"/>
              </w:rPr>
            </w:pPr>
            <w:r>
              <w:rPr>
                <w:rFonts w:ascii="Arial" w:hAnsi="Arial" w:cs="Arial"/>
                <w:b/>
                <w:sz w:val="20"/>
                <w:szCs w:val="20"/>
              </w:rPr>
              <w:t xml:space="preserve">Our School attended  </w:t>
            </w:r>
            <w:r w:rsidR="00557DCF">
              <w:rPr>
                <w:rFonts w:ascii="Arial" w:hAnsi="Arial" w:cs="Arial"/>
                <w:b/>
                <w:sz w:val="20"/>
                <w:szCs w:val="20"/>
              </w:rPr>
              <w:t>100</w:t>
            </w:r>
            <w:r>
              <w:rPr>
                <w:rFonts w:ascii="Arial" w:hAnsi="Arial" w:cs="Arial"/>
                <w:b/>
                <w:sz w:val="20"/>
                <w:szCs w:val="20"/>
              </w:rPr>
              <w:t xml:space="preserve"> % of the Key Stage 1 and  </w:t>
            </w:r>
            <w:r w:rsidR="00BD50BB">
              <w:rPr>
                <w:rFonts w:ascii="Arial" w:hAnsi="Arial" w:cs="Arial"/>
                <w:b/>
                <w:sz w:val="20"/>
                <w:szCs w:val="20"/>
              </w:rPr>
              <w:t>100</w:t>
            </w:r>
            <w:r>
              <w:rPr>
                <w:rFonts w:ascii="Arial" w:hAnsi="Arial" w:cs="Arial"/>
                <w:b/>
                <w:sz w:val="20"/>
                <w:szCs w:val="20"/>
              </w:rPr>
              <w:t xml:space="preserve"> % of the Key Stage 2 events</w:t>
            </w:r>
          </w:p>
          <w:p w:rsidR="00EA25C7" w:rsidRDefault="00EA25C7" w:rsidP="00EA25C7">
            <w:pPr>
              <w:rPr>
                <w:rFonts w:ascii="Arial" w:hAnsi="Arial" w:cs="Arial"/>
                <w:b/>
                <w:sz w:val="20"/>
                <w:szCs w:val="20"/>
              </w:rPr>
            </w:pPr>
          </w:p>
          <w:p w:rsidR="00EA25C7" w:rsidRDefault="00EA25C7" w:rsidP="00EA25C7">
            <w:pPr>
              <w:rPr>
                <w:rFonts w:ascii="Arial" w:hAnsi="Arial" w:cs="Arial"/>
                <w:b/>
                <w:sz w:val="20"/>
                <w:szCs w:val="20"/>
              </w:rPr>
            </w:pPr>
            <w:r>
              <w:rPr>
                <w:rFonts w:ascii="Arial" w:hAnsi="Arial" w:cs="Arial"/>
                <w:b/>
                <w:sz w:val="20"/>
                <w:szCs w:val="20"/>
              </w:rPr>
              <w:t xml:space="preserve">Our School attending  </w:t>
            </w:r>
            <w:r w:rsidR="00BD50BB">
              <w:rPr>
                <w:rFonts w:ascii="Arial" w:hAnsi="Arial" w:cs="Arial"/>
                <w:b/>
                <w:sz w:val="20"/>
                <w:szCs w:val="20"/>
              </w:rPr>
              <w:t>100</w:t>
            </w:r>
            <w:r w:rsidR="00FA0217">
              <w:rPr>
                <w:rFonts w:ascii="Arial" w:hAnsi="Arial" w:cs="Arial"/>
                <w:b/>
                <w:sz w:val="20"/>
                <w:szCs w:val="20"/>
              </w:rPr>
              <w:t xml:space="preserve"> % of the B team</w:t>
            </w:r>
            <w:r>
              <w:rPr>
                <w:rFonts w:ascii="Arial" w:hAnsi="Arial" w:cs="Arial"/>
                <w:b/>
                <w:sz w:val="20"/>
                <w:szCs w:val="20"/>
              </w:rPr>
              <w:t xml:space="preserve"> </w:t>
            </w:r>
            <w:r w:rsidR="00FA0217">
              <w:rPr>
                <w:rFonts w:ascii="Arial" w:hAnsi="Arial" w:cs="Arial"/>
                <w:b/>
                <w:sz w:val="20"/>
                <w:szCs w:val="20"/>
              </w:rPr>
              <w:t>and Inclusion events</w:t>
            </w:r>
          </w:p>
          <w:p w:rsidR="00EA25C7" w:rsidRDefault="00EA25C7" w:rsidP="00EA25C7">
            <w:pPr>
              <w:rPr>
                <w:rFonts w:ascii="Arial" w:hAnsi="Arial" w:cs="Arial"/>
                <w:b/>
                <w:sz w:val="20"/>
                <w:szCs w:val="20"/>
              </w:rPr>
            </w:pPr>
          </w:p>
          <w:p w:rsidR="00EA25C7" w:rsidRDefault="00EA25C7" w:rsidP="00EA25C7">
            <w:pPr>
              <w:rPr>
                <w:rFonts w:ascii="Arial" w:hAnsi="Arial" w:cs="Arial"/>
                <w:b/>
                <w:sz w:val="20"/>
                <w:szCs w:val="20"/>
              </w:rPr>
            </w:pPr>
            <w:r>
              <w:rPr>
                <w:rFonts w:ascii="Arial" w:hAnsi="Arial" w:cs="Arial"/>
                <w:b/>
                <w:sz w:val="20"/>
                <w:szCs w:val="20"/>
              </w:rPr>
              <w:t xml:space="preserve">Our School engaged in Level 1 School Games competitions for both Key Stage 1 and 2 pupils giving a 100 % opportunity for pupils to be exposed to competitive </w:t>
            </w:r>
            <w:r w:rsidR="007917E8">
              <w:rPr>
                <w:rFonts w:ascii="Arial" w:hAnsi="Arial" w:cs="Arial"/>
                <w:b/>
                <w:sz w:val="20"/>
                <w:szCs w:val="20"/>
              </w:rPr>
              <w:t xml:space="preserve">school sport. </w:t>
            </w:r>
          </w:p>
          <w:p w:rsidR="007917E8" w:rsidRDefault="007917E8" w:rsidP="00EA25C7">
            <w:pPr>
              <w:rPr>
                <w:rFonts w:ascii="Arial" w:hAnsi="Arial" w:cs="Arial"/>
                <w:b/>
                <w:sz w:val="20"/>
                <w:szCs w:val="20"/>
              </w:rPr>
            </w:pPr>
          </w:p>
          <w:p w:rsidR="00EA25C7" w:rsidRDefault="007917E8" w:rsidP="00EA25C7">
            <w:pPr>
              <w:rPr>
                <w:rFonts w:ascii="Arial" w:hAnsi="Arial" w:cs="Arial"/>
                <w:b/>
                <w:sz w:val="20"/>
                <w:szCs w:val="20"/>
              </w:rPr>
            </w:pPr>
            <w:r>
              <w:rPr>
                <w:rFonts w:ascii="Arial" w:hAnsi="Arial" w:cs="Arial"/>
                <w:b/>
                <w:sz w:val="20"/>
                <w:szCs w:val="20"/>
              </w:rPr>
              <w:t>Our School engaged with our local Middle School to inspire future opportunities for our young people.</w:t>
            </w:r>
          </w:p>
          <w:p w:rsidR="007917E8" w:rsidRPr="001B7C70" w:rsidRDefault="007917E8" w:rsidP="00EA25C7">
            <w:pPr>
              <w:rPr>
                <w:rFonts w:ascii="Arial" w:hAnsi="Arial" w:cs="Arial"/>
                <w:b/>
                <w:sz w:val="20"/>
                <w:szCs w:val="20"/>
              </w:rPr>
            </w:pPr>
          </w:p>
        </w:tc>
      </w:tr>
      <w:tr w:rsidR="007917E8" w:rsidRPr="00593942" w:rsidTr="00850992">
        <w:trPr>
          <w:trHeight w:val="1126"/>
        </w:trPr>
        <w:tc>
          <w:tcPr>
            <w:tcW w:w="2802" w:type="dxa"/>
            <w:shd w:val="clear" w:color="auto" w:fill="C6D9F1" w:themeFill="text2" w:themeFillTint="33"/>
          </w:tcPr>
          <w:p w:rsidR="007917E8" w:rsidRPr="001B7C70" w:rsidRDefault="007917E8" w:rsidP="007917E8">
            <w:pPr>
              <w:jc w:val="center"/>
              <w:rPr>
                <w:rFonts w:ascii="Arial" w:hAnsi="Arial" w:cs="Arial"/>
                <w:b/>
                <w:sz w:val="20"/>
                <w:szCs w:val="20"/>
              </w:rPr>
            </w:pPr>
          </w:p>
          <w:p w:rsidR="007917E8" w:rsidRPr="00850992" w:rsidRDefault="007917E8" w:rsidP="00850992">
            <w:pPr>
              <w:jc w:val="center"/>
              <w:rPr>
                <w:rFonts w:ascii="Arial" w:hAnsi="Arial" w:cs="Arial"/>
                <w:b/>
                <w:sz w:val="24"/>
                <w:szCs w:val="24"/>
              </w:rPr>
            </w:pPr>
            <w:r w:rsidRPr="001B7C70">
              <w:rPr>
                <w:rFonts w:ascii="Arial" w:hAnsi="Arial" w:cs="Arial"/>
                <w:b/>
                <w:sz w:val="24"/>
                <w:szCs w:val="24"/>
              </w:rPr>
              <w:t xml:space="preserve">Area of Focus </w:t>
            </w:r>
          </w:p>
        </w:tc>
        <w:tc>
          <w:tcPr>
            <w:tcW w:w="1701" w:type="dxa"/>
            <w:shd w:val="clear" w:color="auto" w:fill="C6D9F1" w:themeFill="text2" w:themeFillTint="33"/>
          </w:tcPr>
          <w:p w:rsidR="007917E8" w:rsidRPr="001B7C70" w:rsidRDefault="007917E8" w:rsidP="007917E8">
            <w:pPr>
              <w:jc w:val="center"/>
              <w:rPr>
                <w:rFonts w:ascii="Arial" w:hAnsi="Arial" w:cs="Arial"/>
                <w:b/>
                <w:sz w:val="20"/>
                <w:szCs w:val="20"/>
              </w:rPr>
            </w:pPr>
          </w:p>
          <w:p w:rsidR="007917E8" w:rsidRPr="00850992" w:rsidRDefault="007917E8" w:rsidP="00850992">
            <w:pPr>
              <w:jc w:val="center"/>
              <w:rPr>
                <w:rFonts w:ascii="Arial" w:hAnsi="Arial" w:cs="Arial"/>
                <w:b/>
                <w:sz w:val="24"/>
                <w:szCs w:val="24"/>
              </w:rPr>
            </w:pPr>
            <w:r w:rsidRPr="001B7C70">
              <w:rPr>
                <w:rFonts w:ascii="Arial" w:hAnsi="Arial" w:cs="Arial"/>
                <w:b/>
                <w:sz w:val="24"/>
                <w:szCs w:val="24"/>
              </w:rPr>
              <w:t>Evidence</w:t>
            </w:r>
          </w:p>
        </w:tc>
        <w:tc>
          <w:tcPr>
            <w:tcW w:w="3402" w:type="dxa"/>
            <w:shd w:val="clear" w:color="auto" w:fill="C6D9F1" w:themeFill="text2" w:themeFillTint="33"/>
          </w:tcPr>
          <w:p w:rsidR="007917E8" w:rsidRPr="001B7C70" w:rsidRDefault="007917E8" w:rsidP="007917E8">
            <w:pPr>
              <w:jc w:val="center"/>
              <w:rPr>
                <w:rFonts w:ascii="Arial" w:hAnsi="Arial" w:cs="Arial"/>
                <w:b/>
                <w:sz w:val="20"/>
                <w:szCs w:val="20"/>
              </w:rPr>
            </w:pPr>
          </w:p>
          <w:p w:rsidR="007917E8" w:rsidRPr="00850992" w:rsidRDefault="007917E8" w:rsidP="00850992">
            <w:pPr>
              <w:jc w:val="center"/>
              <w:rPr>
                <w:rFonts w:ascii="Arial" w:hAnsi="Arial" w:cs="Arial"/>
                <w:b/>
                <w:sz w:val="24"/>
                <w:szCs w:val="24"/>
              </w:rPr>
            </w:pPr>
            <w:r>
              <w:rPr>
                <w:rFonts w:ascii="Arial" w:hAnsi="Arial" w:cs="Arial"/>
                <w:b/>
                <w:sz w:val="24"/>
                <w:szCs w:val="24"/>
              </w:rPr>
              <w:t xml:space="preserve"> Action and Strategies</w:t>
            </w:r>
          </w:p>
        </w:tc>
        <w:tc>
          <w:tcPr>
            <w:tcW w:w="3430" w:type="dxa"/>
            <w:shd w:val="clear" w:color="auto" w:fill="C6D9F1" w:themeFill="text2" w:themeFillTint="33"/>
          </w:tcPr>
          <w:p w:rsidR="007917E8" w:rsidRPr="001B7C70" w:rsidRDefault="007917E8" w:rsidP="007917E8">
            <w:pPr>
              <w:jc w:val="center"/>
              <w:rPr>
                <w:rFonts w:ascii="Arial" w:hAnsi="Arial" w:cs="Arial"/>
                <w:b/>
                <w:sz w:val="20"/>
                <w:szCs w:val="20"/>
              </w:rPr>
            </w:pPr>
          </w:p>
          <w:p w:rsidR="007917E8" w:rsidRPr="00850992" w:rsidRDefault="007917E8" w:rsidP="00850992">
            <w:pPr>
              <w:jc w:val="center"/>
              <w:rPr>
                <w:rFonts w:ascii="Arial" w:hAnsi="Arial" w:cs="Arial"/>
                <w:b/>
                <w:sz w:val="24"/>
                <w:szCs w:val="24"/>
              </w:rPr>
            </w:pPr>
            <w:r w:rsidRPr="001B7C70">
              <w:rPr>
                <w:rFonts w:ascii="Arial" w:hAnsi="Arial" w:cs="Arial"/>
                <w:b/>
                <w:sz w:val="24"/>
                <w:szCs w:val="24"/>
              </w:rPr>
              <w:t>Effective Use of the Funding</w:t>
            </w:r>
          </w:p>
        </w:tc>
        <w:tc>
          <w:tcPr>
            <w:tcW w:w="3941" w:type="dxa"/>
            <w:shd w:val="clear" w:color="auto" w:fill="C6D9F1" w:themeFill="text2" w:themeFillTint="33"/>
          </w:tcPr>
          <w:p w:rsidR="007917E8" w:rsidRPr="001B7C70" w:rsidRDefault="007917E8" w:rsidP="007917E8">
            <w:pPr>
              <w:jc w:val="center"/>
              <w:rPr>
                <w:rFonts w:ascii="Arial" w:hAnsi="Arial" w:cs="Arial"/>
                <w:b/>
                <w:sz w:val="20"/>
                <w:szCs w:val="20"/>
              </w:rPr>
            </w:pPr>
          </w:p>
          <w:p w:rsidR="007917E8" w:rsidRPr="00850992" w:rsidRDefault="007917E8" w:rsidP="00850992">
            <w:pPr>
              <w:jc w:val="center"/>
              <w:rPr>
                <w:rFonts w:ascii="Arial" w:hAnsi="Arial" w:cs="Arial"/>
                <w:b/>
                <w:sz w:val="24"/>
                <w:szCs w:val="24"/>
              </w:rPr>
            </w:pPr>
            <w:r w:rsidRPr="001B7C70">
              <w:rPr>
                <w:rFonts w:ascii="Arial" w:hAnsi="Arial" w:cs="Arial"/>
                <w:b/>
                <w:sz w:val="24"/>
                <w:szCs w:val="24"/>
              </w:rPr>
              <w:t>Impact</w:t>
            </w:r>
          </w:p>
          <w:p w:rsidR="007917E8" w:rsidRPr="001B7C70" w:rsidRDefault="007917E8" w:rsidP="007917E8">
            <w:pPr>
              <w:jc w:val="center"/>
              <w:rPr>
                <w:rFonts w:ascii="Arial" w:hAnsi="Arial" w:cs="Arial"/>
                <w:b/>
                <w:sz w:val="20"/>
                <w:szCs w:val="20"/>
              </w:rPr>
            </w:pPr>
          </w:p>
        </w:tc>
      </w:tr>
      <w:tr w:rsidR="007917E8" w:rsidRPr="00593942" w:rsidTr="003B4250">
        <w:tc>
          <w:tcPr>
            <w:tcW w:w="15276" w:type="dxa"/>
            <w:gridSpan w:val="5"/>
            <w:shd w:val="clear" w:color="auto" w:fill="C6D9F1" w:themeFill="text2" w:themeFillTint="33"/>
          </w:tcPr>
          <w:p w:rsidR="00850992" w:rsidRDefault="00850992" w:rsidP="007917E8">
            <w:pPr>
              <w:rPr>
                <w:rFonts w:ascii="Arial" w:hAnsi="Arial" w:cs="Arial"/>
                <w:b/>
                <w:sz w:val="20"/>
                <w:szCs w:val="20"/>
              </w:rPr>
            </w:pPr>
          </w:p>
          <w:p w:rsidR="007917E8" w:rsidRDefault="007917E8" w:rsidP="007917E8">
            <w:pPr>
              <w:rPr>
                <w:rFonts w:ascii="Arial" w:hAnsi="Arial" w:cs="Arial"/>
                <w:b/>
                <w:sz w:val="20"/>
                <w:szCs w:val="20"/>
              </w:rPr>
            </w:pPr>
            <w:r>
              <w:rPr>
                <w:rFonts w:ascii="Arial" w:hAnsi="Arial" w:cs="Arial"/>
                <w:b/>
                <w:sz w:val="20"/>
                <w:szCs w:val="20"/>
              </w:rPr>
              <w:t>4. Whole Achievement and Accreditation:  It’s our goal to demonstrate the level of involvement in PE and School Sport through National award schemes</w:t>
            </w:r>
          </w:p>
          <w:p w:rsidR="00850992" w:rsidRPr="001B7C70" w:rsidRDefault="00850992" w:rsidP="007917E8">
            <w:pPr>
              <w:rPr>
                <w:rFonts w:ascii="Arial" w:hAnsi="Arial" w:cs="Arial"/>
                <w:b/>
                <w:sz w:val="20"/>
                <w:szCs w:val="20"/>
              </w:rPr>
            </w:pPr>
          </w:p>
        </w:tc>
      </w:tr>
      <w:tr w:rsidR="007917E8" w:rsidRPr="00593942" w:rsidTr="00100744">
        <w:tc>
          <w:tcPr>
            <w:tcW w:w="2802" w:type="dxa"/>
            <w:shd w:val="clear" w:color="auto" w:fill="auto"/>
          </w:tcPr>
          <w:p w:rsidR="00D055AE" w:rsidRDefault="00D055AE" w:rsidP="00D055AE">
            <w:pPr>
              <w:pStyle w:val="NoSpacing"/>
              <w:rPr>
                <w:rFonts w:ascii="Arial" w:hAnsi="Arial" w:cs="Arial"/>
                <w:b/>
                <w:i/>
                <w:sz w:val="18"/>
                <w:szCs w:val="18"/>
              </w:rPr>
            </w:pPr>
          </w:p>
          <w:p w:rsidR="007917E8" w:rsidRPr="009A4410" w:rsidRDefault="00D055AE" w:rsidP="00243AC9">
            <w:pPr>
              <w:pStyle w:val="NoSpacing"/>
              <w:numPr>
                <w:ilvl w:val="0"/>
                <w:numId w:val="5"/>
              </w:numPr>
              <w:ind w:left="426"/>
              <w:rPr>
                <w:rFonts w:ascii="Arial" w:hAnsi="Arial" w:cs="Arial"/>
                <w:i/>
                <w:sz w:val="18"/>
                <w:szCs w:val="18"/>
              </w:rPr>
            </w:pPr>
            <w:r>
              <w:rPr>
                <w:rFonts w:ascii="Arial" w:hAnsi="Arial" w:cs="Arial"/>
                <w:b/>
                <w:i/>
                <w:sz w:val="18"/>
                <w:szCs w:val="18"/>
              </w:rPr>
              <w:t>School Games Mark Award</w:t>
            </w:r>
          </w:p>
        </w:tc>
        <w:tc>
          <w:tcPr>
            <w:tcW w:w="1701" w:type="dxa"/>
            <w:shd w:val="clear" w:color="auto" w:fill="auto"/>
          </w:tcPr>
          <w:p w:rsidR="007917E8" w:rsidRDefault="007917E8" w:rsidP="007917E8">
            <w:pPr>
              <w:pStyle w:val="ListParagraph"/>
              <w:ind w:left="175"/>
              <w:rPr>
                <w:rFonts w:ascii="Arial" w:hAnsi="Arial" w:cs="Arial"/>
                <w:sz w:val="18"/>
                <w:szCs w:val="18"/>
              </w:rPr>
            </w:pPr>
          </w:p>
          <w:p w:rsidR="007917E8" w:rsidRDefault="00D055AE" w:rsidP="00243AC9">
            <w:pPr>
              <w:pStyle w:val="ListParagraph"/>
              <w:numPr>
                <w:ilvl w:val="0"/>
                <w:numId w:val="1"/>
              </w:numPr>
              <w:ind w:left="175" w:hanging="204"/>
              <w:rPr>
                <w:rFonts w:ascii="Arial" w:hAnsi="Arial" w:cs="Arial"/>
                <w:sz w:val="18"/>
                <w:szCs w:val="18"/>
              </w:rPr>
            </w:pPr>
            <w:r>
              <w:rPr>
                <w:rFonts w:ascii="Arial" w:hAnsi="Arial" w:cs="Arial"/>
                <w:sz w:val="18"/>
                <w:szCs w:val="18"/>
              </w:rPr>
              <w:t xml:space="preserve"> SGO Validation</w:t>
            </w:r>
          </w:p>
          <w:p w:rsidR="00D055AE" w:rsidRDefault="00D055AE" w:rsidP="00D055AE">
            <w:pPr>
              <w:pStyle w:val="ListParagraph"/>
              <w:ind w:left="175"/>
              <w:rPr>
                <w:rFonts w:ascii="Arial" w:hAnsi="Arial" w:cs="Arial"/>
                <w:sz w:val="18"/>
                <w:szCs w:val="18"/>
              </w:rPr>
            </w:pPr>
          </w:p>
          <w:p w:rsidR="00D055AE" w:rsidRDefault="00D055AE" w:rsidP="00243AC9">
            <w:pPr>
              <w:pStyle w:val="ListParagraph"/>
              <w:numPr>
                <w:ilvl w:val="0"/>
                <w:numId w:val="1"/>
              </w:numPr>
              <w:ind w:left="175" w:hanging="204"/>
              <w:rPr>
                <w:rFonts w:ascii="Arial" w:hAnsi="Arial" w:cs="Arial"/>
                <w:sz w:val="18"/>
                <w:szCs w:val="18"/>
              </w:rPr>
            </w:pPr>
            <w:r>
              <w:rPr>
                <w:rFonts w:ascii="Arial" w:hAnsi="Arial" w:cs="Arial"/>
                <w:sz w:val="18"/>
                <w:szCs w:val="18"/>
              </w:rPr>
              <w:t>University of Sheffield External Validation</w:t>
            </w:r>
          </w:p>
          <w:p w:rsidR="007917E8" w:rsidRDefault="007917E8" w:rsidP="007917E8">
            <w:pPr>
              <w:pStyle w:val="ListParagraph"/>
              <w:rPr>
                <w:rFonts w:ascii="Arial" w:hAnsi="Arial" w:cs="Arial"/>
                <w:sz w:val="18"/>
                <w:szCs w:val="18"/>
              </w:rPr>
            </w:pPr>
          </w:p>
          <w:p w:rsidR="007917E8" w:rsidRPr="00DB67D5" w:rsidRDefault="007917E8" w:rsidP="007917E8">
            <w:pPr>
              <w:rPr>
                <w:rFonts w:ascii="Arial" w:hAnsi="Arial" w:cs="Arial"/>
                <w:sz w:val="18"/>
                <w:szCs w:val="18"/>
              </w:rPr>
            </w:pPr>
          </w:p>
          <w:p w:rsidR="007917E8" w:rsidRPr="00593942" w:rsidRDefault="007917E8" w:rsidP="00243AC9">
            <w:pPr>
              <w:pStyle w:val="ListParagraph"/>
              <w:numPr>
                <w:ilvl w:val="0"/>
                <w:numId w:val="1"/>
              </w:numPr>
              <w:ind w:left="175" w:hanging="204"/>
              <w:rPr>
                <w:rFonts w:ascii="Arial" w:hAnsi="Arial" w:cs="Arial"/>
                <w:sz w:val="18"/>
                <w:szCs w:val="18"/>
              </w:rPr>
            </w:pPr>
            <w:r>
              <w:rPr>
                <w:rFonts w:ascii="Arial" w:hAnsi="Arial" w:cs="Arial"/>
                <w:sz w:val="18"/>
                <w:szCs w:val="18"/>
              </w:rPr>
              <w:t xml:space="preserve">School Games </w:t>
            </w:r>
            <w:proofErr w:type="spellStart"/>
            <w:r>
              <w:rPr>
                <w:rFonts w:ascii="Arial" w:hAnsi="Arial" w:cs="Arial"/>
                <w:sz w:val="18"/>
                <w:szCs w:val="18"/>
              </w:rPr>
              <w:t>Kitemark</w:t>
            </w:r>
            <w:proofErr w:type="spellEnd"/>
            <w:r>
              <w:rPr>
                <w:rFonts w:ascii="Arial" w:hAnsi="Arial" w:cs="Arial"/>
                <w:sz w:val="18"/>
                <w:szCs w:val="18"/>
              </w:rPr>
              <w:t xml:space="preserve"> Award</w:t>
            </w:r>
          </w:p>
        </w:tc>
        <w:tc>
          <w:tcPr>
            <w:tcW w:w="3402" w:type="dxa"/>
          </w:tcPr>
          <w:p w:rsidR="007917E8" w:rsidRPr="00A23CE2" w:rsidRDefault="007917E8" w:rsidP="007917E8">
            <w:pPr>
              <w:pStyle w:val="NoSpacing"/>
              <w:ind w:left="192"/>
              <w:rPr>
                <w:rFonts w:ascii="Arial" w:hAnsi="Arial" w:cs="Arial"/>
                <w:sz w:val="18"/>
                <w:szCs w:val="18"/>
              </w:rPr>
            </w:pPr>
          </w:p>
          <w:p w:rsidR="007917E8" w:rsidRDefault="007917E8" w:rsidP="00243AC9">
            <w:pPr>
              <w:pStyle w:val="NoSpacing"/>
              <w:numPr>
                <w:ilvl w:val="0"/>
                <w:numId w:val="1"/>
              </w:numPr>
              <w:ind w:left="192" w:hanging="192"/>
              <w:rPr>
                <w:rFonts w:ascii="Arial" w:hAnsi="Arial" w:cs="Arial"/>
                <w:sz w:val="18"/>
                <w:szCs w:val="18"/>
              </w:rPr>
            </w:pPr>
            <w:r w:rsidRPr="00A23CE2">
              <w:rPr>
                <w:rFonts w:ascii="Arial" w:hAnsi="Arial" w:cs="Arial"/>
                <w:sz w:val="18"/>
                <w:szCs w:val="18"/>
              </w:rPr>
              <w:t>Engage with our School Games Organiser (SGO)</w:t>
            </w:r>
          </w:p>
          <w:p w:rsidR="007917E8" w:rsidRPr="00A23CE2" w:rsidRDefault="007917E8" w:rsidP="007917E8">
            <w:pPr>
              <w:pStyle w:val="NoSpacing"/>
              <w:ind w:left="192"/>
              <w:rPr>
                <w:rFonts w:ascii="Arial" w:hAnsi="Arial" w:cs="Arial"/>
                <w:sz w:val="18"/>
                <w:szCs w:val="18"/>
              </w:rPr>
            </w:pPr>
          </w:p>
          <w:p w:rsidR="007917E8" w:rsidRDefault="00D055AE" w:rsidP="00243AC9">
            <w:pPr>
              <w:pStyle w:val="NoSpacing"/>
              <w:numPr>
                <w:ilvl w:val="0"/>
                <w:numId w:val="1"/>
              </w:numPr>
              <w:ind w:left="192" w:hanging="192"/>
              <w:rPr>
                <w:rFonts w:ascii="Arial" w:hAnsi="Arial" w:cs="Arial"/>
                <w:sz w:val="18"/>
                <w:szCs w:val="18"/>
              </w:rPr>
            </w:pPr>
            <w:r>
              <w:rPr>
                <w:rFonts w:ascii="Arial" w:hAnsi="Arial" w:cs="Arial"/>
                <w:sz w:val="18"/>
                <w:szCs w:val="18"/>
              </w:rPr>
              <w:t xml:space="preserve"> Fulfilment of Prerequisites </w:t>
            </w:r>
          </w:p>
          <w:p w:rsidR="00D055AE" w:rsidRDefault="00D055AE" w:rsidP="00D055AE">
            <w:pPr>
              <w:pStyle w:val="ListParagraph"/>
              <w:rPr>
                <w:rFonts w:ascii="Arial" w:hAnsi="Arial" w:cs="Arial"/>
                <w:sz w:val="18"/>
                <w:szCs w:val="18"/>
              </w:rPr>
            </w:pPr>
          </w:p>
          <w:p w:rsidR="00D055AE" w:rsidRPr="00C74C3B" w:rsidRDefault="00D055AE" w:rsidP="00243AC9">
            <w:pPr>
              <w:pStyle w:val="NoSpacing"/>
              <w:numPr>
                <w:ilvl w:val="0"/>
                <w:numId w:val="1"/>
              </w:numPr>
              <w:ind w:left="192" w:hanging="192"/>
              <w:rPr>
                <w:rFonts w:ascii="Arial" w:hAnsi="Arial" w:cs="Arial"/>
                <w:sz w:val="18"/>
                <w:szCs w:val="18"/>
              </w:rPr>
            </w:pPr>
            <w:r>
              <w:rPr>
                <w:rFonts w:ascii="Arial" w:hAnsi="Arial" w:cs="Arial"/>
                <w:sz w:val="18"/>
                <w:szCs w:val="18"/>
              </w:rPr>
              <w:t>Aspire to GOLD mark Standard</w:t>
            </w:r>
          </w:p>
        </w:tc>
        <w:tc>
          <w:tcPr>
            <w:tcW w:w="3430" w:type="dxa"/>
          </w:tcPr>
          <w:p w:rsidR="007917E8" w:rsidRDefault="007917E8" w:rsidP="007917E8">
            <w:pPr>
              <w:pStyle w:val="NoSpacing"/>
              <w:ind w:left="176"/>
              <w:rPr>
                <w:rFonts w:ascii="Arial" w:hAnsi="Arial" w:cs="Arial"/>
                <w:sz w:val="18"/>
                <w:szCs w:val="18"/>
              </w:rPr>
            </w:pPr>
          </w:p>
          <w:p w:rsidR="007917E8" w:rsidRDefault="00D055AE" w:rsidP="00243AC9">
            <w:pPr>
              <w:pStyle w:val="NoSpacing"/>
              <w:numPr>
                <w:ilvl w:val="0"/>
                <w:numId w:val="1"/>
              </w:numPr>
              <w:ind w:left="176" w:hanging="176"/>
              <w:rPr>
                <w:rFonts w:ascii="Arial" w:hAnsi="Arial" w:cs="Arial"/>
                <w:sz w:val="18"/>
                <w:szCs w:val="18"/>
              </w:rPr>
            </w:pPr>
            <w:r>
              <w:rPr>
                <w:rFonts w:ascii="Arial" w:hAnsi="Arial" w:cs="Arial"/>
                <w:sz w:val="18"/>
                <w:szCs w:val="18"/>
              </w:rPr>
              <w:t>Provision of 2 hours of PE per week and programme of Extra Curriculum provision</w:t>
            </w:r>
          </w:p>
          <w:p w:rsidR="00D055AE" w:rsidRDefault="00D055AE" w:rsidP="00D055AE">
            <w:pPr>
              <w:pStyle w:val="NoSpacing"/>
              <w:ind w:left="176"/>
              <w:rPr>
                <w:rFonts w:ascii="Arial" w:hAnsi="Arial" w:cs="Arial"/>
                <w:sz w:val="18"/>
                <w:szCs w:val="18"/>
              </w:rPr>
            </w:pPr>
          </w:p>
          <w:p w:rsidR="00D055AE" w:rsidRDefault="00D055AE" w:rsidP="00243AC9">
            <w:pPr>
              <w:pStyle w:val="NoSpacing"/>
              <w:numPr>
                <w:ilvl w:val="0"/>
                <w:numId w:val="1"/>
              </w:numPr>
              <w:ind w:left="176" w:hanging="176"/>
              <w:rPr>
                <w:rFonts w:ascii="Arial" w:hAnsi="Arial" w:cs="Arial"/>
                <w:sz w:val="18"/>
                <w:szCs w:val="18"/>
              </w:rPr>
            </w:pPr>
            <w:r>
              <w:rPr>
                <w:rFonts w:ascii="Arial" w:hAnsi="Arial" w:cs="Arial"/>
                <w:sz w:val="18"/>
                <w:szCs w:val="18"/>
              </w:rPr>
              <w:t>Buy into to School Sports Programme to ensure School meets the GOLD Mark standard.</w:t>
            </w:r>
          </w:p>
          <w:p w:rsidR="00D055AE" w:rsidRDefault="00D055AE" w:rsidP="00D055AE">
            <w:pPr>
              <w:pStyle w:val="ListParagraph"/>
              <w:rPr>
                <w:rFonts w:ascii="Arial" w:hAnsi="Arial" w:cs="Arial"/>
                <w:sz w:val="18"/>
                <w:szCs w:val="18"/>
              </w:rPr>
            </w:pPr>
          </w:p>
          <w:p w:rsidR="00D055AE" w:rsidRPr="00D055AE" w:rsidRDefault="00D055AE" w:rsidP="00FD5E73">
            <w:pPr>
              <w:pStyle w:val="NoSpacing"/>
              <w:rPr>
                <w:rFonts w:ascii="Arial" w:hAnsi="Arial" w:cs="Arial"/>
                <w:sz w:val="18"/>
                <w:szCs w:val="18"/>
              </w:rPr>
            </w:pPr>
          </w:p>
        </w:tc>
        <w:tc>
          <w:tcPr>
            <w:tcW w:w="3941" w:type="dxa"/>
            <w:shd w:val="clear" w:color="auto" w:fill="auto"/>
          </w:tcPr>
          <w:p w:rsidR="007917E8" w:rsidRDefault="007917E8" w:rsidP="007917E8">
            <w:pPr>
              <w:pStyle w:val="ListParagraph"/>
              <w:ind w:left="214"/>
              <w:rPr>
                <w:rFonts w:ascii="Arial" w:hAnsi="Arial" w:cs="Arial"/>
                <w:sz w:val="18"/>
                <w:szCs w:val="18"/>
              </w:rPr>
            </w:pPr>
          </w:p>
          <w:p w:rsidR="00D055AE" w:rsidRDefault="00D055AE" w:rsidP="00243AC9">
            <w:pPr>
              <w:pStyle w:val="ListParagraph"/>
              <w:numPr>
                <w:ilvl w:val="0"/>
                <w:numId w:val="2"/>
              </w:numPr>
              <w:ind w:left="214" w:hanging="240"/>
              <w:rPr>
                <w:rFonts w:ascii="Arial" w:hAnsi="Arial" w:cs="Arial"/>
                <w:sz w:val="18"/>
                <w:szCs w:val="18"/>
              </w:rPr>
            </w:pPr>
            <w:r>
              <w:rPr>
                <w:rFonts w:ascii="Arial" w:hAnsi="Arial" w:cs="Arial"/>
                <w:sz w:val="18"/>
                <w:szCs w:val="18"/>
              </w:rPr>
              <w:t>2 hours of PE per week on Curriculum.</w:t>
            </w:r>
          </w:p>
          <w:p w:rsidR="00D055AE" w:rsidRDefault="00D055AE" w:rsidP="00D055AE">
            <w:pPr>
              <w:pStyle w:val="ListParagraph"/>
              <w:ind w:left="214"/>
              <w:rPr>
                <w:rFonts w:ascii="Arial" w:hAnsi="Arial" w:cs="Arial"/>
                <w:sz w:val="18"/>
                <w:szCs w:val="18"/>
              </w:rPr>
            </w:pPr>
          </w:p>
          <w:p w:rsidR="00D055AE" w:rsidRDefault="00D055AE" w:rsidP="00243AC9">
            <w:pPr>
              <w:pStyle w:val="ListParagraph"/>
              <w:numPr>
                <w:ilvl w:val="0"/>
                <w:numId w:val="2"/>
              </w:numPr>
              <w:ind w:left="214" w:hanging="240"/>
              <w:rPr>
                <w:rFonts w:ascii="Arial" w:hAnsi="Arial" w:cs="Arial"/>
                <w:sz w:val="18"/>
                <w:szCs w:val="18"/>
              </w:rPr>
            </w:pPr>
            <w:r>
              <w:rPr>
                <w:rFonts w:ascii="Arial" w:hAnsi="Arial" w:cs="Arial"/>
                <w:sz w:val="18"/>
                <w:szCs w:val="18"/>
              </w:rPr>
              <w:t>Over 50% of pupils engaged in extra curriculum act</w:t>
            </w:r>
            <w:r w:rsidR="00FD5E73">
              <w:rPr>
                <w:rFonts w:ascii="Arial" w:hAnsi="Arial" w:cs="Arial"/>
                <w:sz w:val="18"/>
                <w:szCs w:val="18"/>
              </w:rPr>
              <w:t>ivit</w:t>
            </w:r>
            <w:r>
              <w:rPr>
                <w:rFonts w:ascii="Arial" w:hAnsi="Arial" w:cs="Arial"/>
                <w:sz w:val="18"/>
                <w:szCs w:val="18"/>
              </w:rPr>
              <w:t>y.</w:t>
            </w:r>
          </w:p>
          <w:p w:rsidR="00D055AE" w:rsidRPr="00D055AE" w:rsidRDefault="00D055AE" w:rsidP="00D055AE">
            <w:pPr>
              <w:pStyle w:val="ListParagraph"/>
              <w:rPr>
                <w:rFonts w:ascii="Arial" w:hAnsi="Arial" w:cs="Arial"/>
                <w:sz w:val="18"/>
                <w:szCs w:val="18"/>
              </w:rPr>
            </w:pPr>
          </w:p>
          <w:p w:rsidR="00D055AE" w:rsidRDefault="00FD5E73" w:rsidP="00243AC9">
            <w:pPr>
              <w:pStyle w:val="ListParagraph"/>
              <w:numPr>
                <w:ilvl w:val="0"/>
                <w:numId w:val="2"/>
              </w:numPr>
              <w:ind w:left="214" w:hanging="240"/>
              <w:rPr>
                <w:rFonts w:ascii="Arial" w:hAnsi="Arial" w:cs="Arial"/>
                <w:sz w:val="18"/>
                <w:szCs w:val="18"/>
              </w:rPr>
            </w:pPr>
            <w:r>
              <w:rPr>
                <w:rFonts w:ascii="Arial" w:hAnsi="Arial" w:cs="Arial"/>
                <w:sz w:val="18"/>
                <w:szCs w:val="18"/>
              </w:rPr>
              <w:t>Offer talented sports pupils specific support to help them develop their sporting potential</w:t>
            </w:r>
          </w:p>
          <w:p w:rsidR="00FD5E73" w:rsidRPr="00FD5E73" w:rsidRDefault="00FD5E73" w:rsidP="00FD5E73">
            <w:pPr>
              <w:pStyle w:val="ListParagraph"/>
              <w:rPr>
                <w:rFonts w:ascii="Arial" w:hAnsi="Arial" w:cs="Arial"/>
                <w:sz w:val="18"/>
                <w:szCs w:val="18"/>
              </w:rPr>
            </w:pPr>
          </w:p>
          <w:p w:rsidR="00FD5E73" w:rsidRDefault="00FD5E73" w:rsidP="00243AC9">
            <w:pPr>
              <w:pStyle w:val="ListParagraph"/>
              <w:numPr>
                <w:ilvl w:val="0"/>
                <w:numId w:val="2"/>
              </w:numPr>
              <w:ind w:left="214" w:hanging="240"/>
              <w:rPr>
                <w:rFonts w:ascii="Arial" w:hAnsi="Arial" w:cs="Arial"/>
                <w:sz w:val="18"/>
                <w:szCs w:val="18"/>
              </w:rPr>
            </w:pPr>
            <w:r>
              <w:rPr>
                <w:rFonts w:ascii="Arial" w:hAnsi="Arial" w:cs="Arial"/>
                <w:sz w:val="18"/>
                <w:szCs w:val="18"/>
              </w:rPr>
              <w:t>Provision for pupils to take part in Level 1 and Level 2 competitions at Gold Standard</w:t>
            </w:r>
          </w:p>
          <w:p w:rsidR="00FD5E73" w:rsidRPr="00FD5E73" w:rsidRDefault="00FD5E73" w:rsidP="00FD5E73">
            <w:pPr>
              <w:pStyle w:val="ListParagraph"/>
              <w:rPr>
                <w:rFonts w:ascii="Arial" w:hAnsi="Arial" w:cs="Arial"/>
                <w:sz w:val="18"/>
                <w:szCs w:val="18"/>
              </w:rPr>
            </w:pPr>
          </w:p>
          <w:p w:rsidR="00FD5E73" w:rsidRDefault="00FD5E73" w:rsidP="00243AC9">
            <w:pPr>
              <w:pStyle w:val="ListParagraph"/>
              <w:numPr>
                <w:ilvl w:val="0"/>
                <w:numId w:val="2"/>
              </w:numPr>
              <w:ind w:left="214" w:hanging="240"/>
              <w:rPr>
                <w:rFonts w:ascii="Arial" w:hAnsi="Arial" w:cs="Arial"/>
                <w:sz w:val="18"/>
                <w:szCs w:val="18"/>
              </w:rPr>
            </w:pPr>
            <w:r>
              <w:rPr>
                <w:rFonts w:ascii="Arial" w:hAnsi="Arial" w:cs="Arial"/>
                <w:sz w:val="18"/>
                <w:szCs w:val="18"/>
              </w:rPr>
              <w:t>Provision for B team, allowing more pupils to represent our school.</w:t>
            </w:r>
          </w:p>
          <w:p w:rsidR="00FD5E73" w:rsidRPr="00FD5E73" w:rsidRDefault="00FD5E73" w:rsidP="00FD5E73">
            <w:pPr>
              <w:pStyle w:val="ListParagraph"/>
              <w:rPr>
                <w:rFonts w:ascii="Arial" w:hAnsi="Arial" w:cs="Arial"/>
                <w:sz w:val="18"/>
                <w:szCs w:val="18"/>
              </w:rPr>
            </w:pPr>
          </w:p>
          <w:p w:rsidR="00FD5E73" w:rsidRDefault="00FD5E73" w:rsidP="00243AC9">
            <w:pPr>
              <w:pStyle w:val="ListParagraph"/>
              <w:numPr>
                <w:ilvl w:val="0"/>
                <w:numId w:val="2"/>
              </w:numPr>
              <w:ind w:left="214" w:hanging="240"/>
              <w:rPr>
                <w:rFonts w:ascii="Arial" w:hAnsi="Arial" w:cs="Arial"/>
                <w:sz w:val="18"/>
                <w:szCs w:val="18"/>
              </w:rPr>
            </w:pPr>
            <w:r>
              <w:rPr>
                <w:rFonts w:ascii="Arial" w:hAnsi="Arial" w:cs="Arial"/>
                <w:sz w:val="18"/>
                <w:szCs w:val="18"/>
              </w:rPr>
              <w:t>Develop awareness of our involvement to parents and community.</w:t>
            </w:r>
          </w:p>
          <w:p w:rsidR="00FD5E73" w:rsidRPr="00FD5E73" w:rsidRDefault="00FD5E73" w:rsidP="00FD5E73">
            <w:pPr>
              <w:pStyle w:val="ListParagraph"/>
              <w:rPr>
                <w:rFonts w:ascii="Arial" w:hAnsi="Arial" w:cs="Arial"/>
                <w:sz w:val="18"/>
                <w:szCs w:val="18"/>
              </w:rPr>
            </w:pPr>
          </w:p>
          <w:p w:rsidR="00FD5E73" w:rsidRDefault="00FD5E73" w:rsidP="00243AC9">
            <w:pPr>
              <w:pStyle w:val="ListParagraph"/>
              <w:numPr>
                <w:ilvl w:val="0"/>
                <w:numId w:val="2"/>
              </w:numPr>
              <w:ind w:left="214" w:hanging="240"/>
              <w:rPr>
                <w:rFonts w:ascii="Arial" w:hAnsi="Arial" w:cs="Arial"/>
                <w:sz w:val="18"/>
                <w:szCs w:val="18"/>
              </w:rPr>
            </w:pPr>
            <w:r>
              <w:rPr>
                <w:rFonts w:ascii="Arial" w:hAnsi="Arial" w:cs="Arial"/>
                <w:sz w:val="18"/>
                <w:szCs w:val="18"/>
              </w:rPr>
              <w:t xml:space="preserve">Engage over 20% of pupils in leading, managing and officiating </w:t>
            </w:r>
          </w:p>
          <w:p w:rsidR="00FD5E73" w:rsidRPr="00FD5E73" w:rsidRDefault="00FD5E73" w:rsidP="00FD5E73">
            <w:pPr>
              <w:pStyle w:val="ListParagraph"/>
              <w:rPr>
                <w:rFonts w:ascii="Arial" w:hAnsi="Arial" w:cs="Arial"/>
                <w:sz w:val="18"/>
                <w:szCs w:val="18"/>
              </w:rPr>
            </w:pPr>
          </w:p>
          <w:p w:rsidR="00FD5E73" w:rsidRDefault="00FD5E73" w:rsidP="00243AC9">
            <w:pPr>
              <w:pStyle w:val="ListParagraph"/>
              <w:numPr>
                <w:ilvl w:val="0"/>
                <w:numId w:val="2"/>
              </w:numPr>
              <w:ind w:left="214" w:hanging="240"/>
              <w:rPr>
                <w:rFonts w:ascii="Arial" w:hAnsi="Arial" w:cs="Arial"/>
                <w:sz w:val="18"/>
                <w:szCs w:val="18"/>
              </w:rPr>
            </w:pPr>
            <w:r>
              <w:rPr>
                <w:rFonts w:ascii="Arial" w:hAnsi="Arial" w:cs="Arial"/>
                <w:sz w:val="18"/>
                <w:szCs w:val="18"/>
              </w:rPr>
              <w:t>Provide Student Voice through Sports Council/ SSOC</w:t>
            </w:r>
          </w:p>
          <w:p w:rsidR="00FD5E73" w:rsidRPr="00FD5E73" w:rsidRDefault="00FD5E73" w:rsidP="00FD5E73">
            <w:pPr>
              <w:pStyle w:val="ListParagraph"/>
              <w:rPr>
                <w:rFonts w:ascii="Arial" w:hAnsi="Arial" w:cs="Arial"/>
                <w:sz w:val="18"/>
                <w:szCs w:val="18"/>
              </w:rPr>
            </w:pPr>
          </w:p>
          <w:p w:rsidR="00100744" w:rsidRPr="00E752BE" w:rsidRDefault="00FD5E73" w:rsidP="00100744">
            <w:pPr>
              <w:pStyle w:val="ListParagraph"/>
              <w:numPr>
                <w:ilvl w:val="0"/>
                <w:numId w:val="2"/>
              </w:numPr>
              <w:ind w:left="214" w:hanging="240"/>
              <w:rPr>
                <w:rFonts w:ascii="Arial" w:hAnsi="Arial" w:cs="Arial"/>
                <w:sz w:val="18"/>
                <w:szCs w:val="18"/>
              </w:rPr>
            </w:pPr>
            <w:r>
              <w:rPr>
                <w:rFonts w:ascii="Arial" w:hAnsi="Arial" w:cs="Arial"/>
                <w:sz w:val="18"/>
                <w:szCs w:val="18"/>
              </w:rPr>
              <w:t>CPD training for Staff and Utilisation of coaches</w:t>
            </w:r>
          </w:p>
        </w:tc>
      </w:tr>
      <w:tr w:rsidR="007917E8" w:rsidRPr="00593942" w:rsidTr="003B4250">
        <w:tc>
          <w:tcPr>
            <w:tcW w:w="2802" w:type="dxa"/>
            <w:shd w:val="clear" w:color="auto" w:fill="C6D9F1" w:themeFill="text2" w:themeFillTint="33"/>
          </w:tcPr>
          <w:p w:rsidR="00850992" w:rsidRDefault="00850992" w:rsidP="007917E8">
            <w:pPr>
              <w:jc w:val="center"/>
              <w:rPr>
                <w:rFonts w:ascii="Arial" w:hAnsi="Arial" w:cs="Arial"/>
                <w:b/>
                <w:sz w:val="20"/>
                <w:szCs w:val="20"/>
              </w:rPr>
            </w:pPr>
          </w:p>
          <w:p w:rsidR="007917E8" w:rsidRPr="001B7C70" w:rsidRDefault="00FD5E73" w:rsidP="007917E8">
            <w:pPr>
              <w:jc w:val="center"/>
              <w:rPr>
                <w:rFonts w:ascii="Arial" w:hAnsi="Arial" w:cs="Arial"/>
                <w:b/>
                <w:sz w:val="20"/>
                <w:szCs w:val="20"/>
              </w:rPr>
            </w:pPr>
            <w:r>
              <w:rPr>
                <w:rFonts w:ascii="Arial" w:hAnsi="Arial" w:cs="Arial"/>
                <w:b/>
                <w:sz w:val="20"/>
                <w:szCs w:val="20"/>
              </w:rPr>
              <w:t>Sports Premium Membership Impact</w:t>
            </w:r>
          </w:p>
        </w:tc>
        <w:tc>
          <w:tcPr>
            <w:tcW w:w="12474" w:type="dxa"/>
            <w:gridSpan w:val="4"/>
            <w:shd w:val="clear" w:color="auto" w:fill="C6D9F1" w:themeFill="text2" w:themeFillTint="33"/>
          </w:tcPr>
          <w:p w:rsidR="00850992" w:rsidRDefault="00850992" w:rsidP="00FD5E73">
            <w:pPr>
              <w:rPr>
                <w:rFonts w:ascii="Arial" w:hAnsi="Arial" w:cs="Arial"/>
                <w:b/>
                <w:sz w:val="20"/>
                <w:szCs w:val="20"/>
              </w:rPr>
            </w:pPr>
          </w:p>
          <w:p w:rsidR="00E752BE" w:rsidRDefault="00FD5E73" w:rsidP="00E752BE">
            <w:pPr>
              <w:rPr>
                <w:rFonts w:ascii="Arial" w:hAnsi="Arial" w:cs="Arial"/>
                <w:b/>
                <w:sz w:val="20"/>
                <w:szCs w:val="20"/>
              </w:rPr>
            </w:pPr>
            <w:r>
              <w:rPr>
                <w:rFonts w:ascii="Arial" w:hAnsi="Arial" w:cs="Arial"/>
                <w:b/>
                <w:sz w:val="20"/>
                <w:szCs w:val="20"/>
              </w:rPr>
              <w:t xml:space="preserve">Our School has fulfilled all the requirements for : </w:t>
            </w:r>
            <w:r w:rsidR="00E752BE">
              <w:rPr>
                <w:rFonts w:ascii="Arial" w:hAnsi="Arial" w:cs="Arial"/>
                <w:b/>
                <w:sz w:val="20"/>
                <w:szCs w:val="20"/>
              </w:rPr>
              <w:t xml:space="preserve">“GOLD” School Games Mark </w:t>
            </w:r>
          </w:p>
          <w:p w:rsidR="00E752BE" w:rsidRPr="004F5BA4" w:rsidRDefault="00E752BE" w:rsidP="00E752BE">
            <w:pPr>
              <w:pStyle w:val="ListParagraph"/>
              <w:numPr>
                <w:ilvl w:val="0"/>
                <w:numId w:val="6"/>
              </w:numPr>
              <w:rPr>
                <w:rFonts w:ascii="Arial" w:hAnsi="Arial" w:cs="Arial"/>
                <w:b/>
                <w:sz w:val="20"/>
                <w:szCs w:val="20"/>
              </w:rPr>
            </w:pPr>
            <w:r w:rsidRPr="004F5BA4">
              <w:rPr>
                <w:rFonts w:ascii="Arial" w:hAnsi="Arial" w:cs="Arial"/>
                <w:b/>
                <w:sz w:val="20"/>
                <w:szCs w:val="20"/>
              </w:rPr>
              <w:t xml:space="preserve">With </w:t>
            </w:r>
            <w:r>
              <w:rPr>
                <w:rFonts w:ascii="Arial" w:hAnsi="Arial" w:cs="Arial"/>
                <w:b/>
                <w:sz w:val="20"/>
                <w:szCs w:val="20"/>
              </w:rPr>
              <w:t>56</w:t>
            </w:r>
            <w:r w:rsidRPr="004F5BA4">
              <w:rPr>
                <w:rFonts w:ascii="Arial" w:hAnsi="Arial" w:cs="Arial"/>
                <w:b/>
                <w:sz w:val="20"/>
                <w:szCs w:val="20"/>
              </w:rPr>
              <w:t>% of KS 2 pupils engaged in E</w:t>
            </w:r>
            <w:r>
              <w:rPr>
                <w:rFonts w:ascii="Arial" w:hAnsi="Arial" w:cs="Arial"/>
                <w:b/>
                <w:sz w:val="20"/>
                <w:szCs w:val="20"/>
              </w:rPr>
              <w:t>xtra Curricular Activities and 21</w:t>
            </w:r>
            <w:r w:rsidRPr="004F5BA4">
              <w:rPr>
                <w:rFonts w:ascii="Arial" w:hAnsi="Arial" w:cs="Arial"/>
                <w:b/>
                <w:sz w:val="20"/>
                <w:szCs w:val="20"/>
              </w:rPr>
              <w:t>% of KS 2 leading, managing or officiating with PE and School Sport</w:t>
            </w:r>
          </w:p>
          <w:p w:rsidR="00E752BE" w:rsidRDefault="00E752BE" w:rsidP="00E752BE">
            <w:pPr>
              <w:rPr>
                <w:rFonts w:ascii="Arial" w:hAnsi="Arial" w:cs="Arial"/>
                <w:b/>
                <w:sz w:val="20"/>
                <w:szCs w:val="20"/>
              </w:rPr>
            </w:pPr>
          </w:p>
          <w:p w:rsidR="00E752BE" w:rsidRDefault="00E752BE" w:rsidP="00E752BE">
            <w:pPr>
              <w:rPr>
                <w:rFonts w:ascii="Arial" w:hAnsi="Arial" w:cs="Arial"/>
                <w:b/>
                <w:sz w:val="20"/>
                <w:szCs w:val="20"/>
              </w:rPr>
            </w:pPr>
            <w:r>
              <w:rPr>
                <w:rFonts w:ascii="Arial" w:hAnsi="Arial" w:cs="Arial"/>
                <w:b/>
                <w:sz w:val="20"/>
                <w:szCs w:val="20"/>
              </w:rPr>
              <w:t xml:space="preserve">2013/14 : School achieved “Gold” Status </w:t>
            </w:r>
          </w:p>
          <w:p w:rsidR="00100744" w:rsidRDefault="00E752BE" w:rsidP="00E752BE">
            <w:pPr>
              <w:rPr>
                <w:rFonts w:ascii="Arial" w:hAnsi="Arial" w:cs="Arial"/>
                <w:b/>
                <w:sz w:val="20"/>
                <w:szCs w:val="20"/>
              </w:rPr>
            </w:pPr>
            <w:r>
              <w:rPr>
                <w:rFonts w:ascii="Arial" w:hAnsi="Arial" w:cs="Arial"/>
                <w:b/>
                <w:sz w:val="20"/>
                <w:szCs w:val="20"/>
              </w:rPr>
              <w:t>2012/13 : School achieved  Did Not Apply</w:t>
            </w:r>
          </w:p>
          <w:p w:rsidR="00E752BE" w:rsidRPr="001B7C70" w:rsidRDefault="00E752BE" w:rsidP="00E752BE">
            <w:pPr>
              <w:rPr>
                <w:rFonts w:ascii="Arial" w:hAnsi="Arial" w:cs="Arial"/>
                <w:b/>
                <w:sz w:val="20"/>
                <w:szCs w:val="20"/>
              </w:rPr>
            </w:pPr>
          </w:p>
        </w:tc>
      </w:tr>
    </w:tbl>
    <w:p w:rsidR="00146D69" w:rsidRPr="00593942" w:rsidRDefault="00146D69" w:rsidP="00FD5E73">
      <w:pPr>
        <w:rPr>
          <w:rFonts w:ascii="Arial" w:hAnsi="Arial" w:cs="Arial"/>
          <w:sz w:val="18"/>
          <w:szCs w:val="18"/>
        </w:rPr>
      </w:pPr>
    </w:p>
    <w:sectPr w:rsidR="00146D69" w:rsidRPr="00593942" w:rsidSect="00100744">
      <w:headerReference w:type="default" r:id="rId9"/>
      <w:pgSz w:w="16838" w:h="11906" w:orient="landscape"/>
      <w:pgMar w:top="851" w:right="1440" w:bottom="1134" w:left="144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F8" w:rsidRDefault="009471F8" w:rsidP="00FB0158">
      <w:pPr>
        <w:spacing w:after="0" w:line="240" w:lineRule="auto"/>
      </w:pPr>
      <w:r>
        <w:separator/>
      </w:r>
    </w:p>
  </w:endnote>
  <w:endnote w:type="continuationSeparator" w:id="0">
    <w:p w:rsidR="009471F8" w:rsidRDefault="009471F8" w:rsidP="00FB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F8" w:rsidRDefault="009471F8" w:rsidP="00FB0158">
      <w:pPr>
        <w:spacing w:after="0" w:line="240" w:lineRule="auto"/>
      </w:pPr>
      <w:r>
        <w:separator/>
      </w:r>
    </w:p>
  </w:footnote>
  <w:footnote w:type="continuationSeparator" w:id="0">
    <w:p w:rsidR="009471F8" w:rsidRDefault="009471F8" w:rsidP="00FB0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B" w:rsidRPr="00E73397" w:rsidRDefault="00533CDB" w:rsidP="00E73397">
    <w:pPr>
      <w:pStyle w:val="NoSpacing"/>
      <w:ind w:left="-567"/>
      <w:jc w:val="center"/>
      <w:rPr>
        <w:rFonts w:ascii="Arial" w:hAnsi="Arial" w:cs="Arial"/>
        <w:b/>
        <w:i/>
        <w:sz w:val="12"/>
        <w:szCs w:val="12"/>
      </w:rPr>
    </w:pPr>
    <w:r>
      <w:rPr>
        <w:rFonts w:ascii="Verdana" w:hAnsi="Verdana" w:cs="Arial"/>
        <w:b/>
        <w:sz w:val="28"/>
        <w:szCs w:val="28"/>
      </w:rPr>
      <w:t xml:space="preserve"> </w:t>
    </w:r>
  </w:p>
  <w:p w:rsidR="00533CDB" w:rsidRDefault="00FD5E73" w:rsidP="00E73397">
    <w:pPr>
      <w:pStyle w:val="NoSpacing"/>
      <w:ind w:left="-567"/>
      <w:jc w:val="center"/>
      <w:rPr>
        <w:rFonts w:ascii="Arial" w:hAnsi="Arial" w:cs="Arial"/>
        <w:b/>
        <w:i/>
        <w:sz w:val="24"/>
        <w:szCs w:val="24"/>
      </w:rPr>
    </w:pPr>
    <w:r>
      <w:rPr>
        <w:rFonts w:ascii="Arial" w:hAnsi="Arial" w:cs="Arial"/>
        <w:b/>
        <w:i/>
        <w:sz w:val="24"/>
        <w:szCs w:val="24"/>
      </w:rPr>
      <w:t xml:space="preserve">2014 – 15 </w:t>
    </w:r>
    <w:r w:rsidR="00100744">
      <w:rPr>
        <w:rFonts w:ascii="Arial" w:hAnsi="Arial" w:cs="Arial"/>
        <w:b/>
        <w:i/>
        <w:sz w:val="24"/>
        <w:szCs w:val="24"/>
      </w:rPr>
      <w:t>Sport Premium Impact Review</w:t>
    </w:r>
  </w:p>
  <w:p w:rsidR="00100744" w:rsidRPr="00E73397" w:rsidRDefault="00100744" w:rsidP="00E73397">
    <w:pPr>
      <w:pStyle w:val="NoSpacing"/>
      <w:ind w:left="-567"/>
      <w:jc w:val="center"/>
      <w:rPr>
        <w:rFonts w:ascii="Arial" w:hAnsi="Arial" w:cs="Arial"/>
        <w:sz w:val="28"/>
        <w:szCs w:val="28"/>
      </w:rPr>
    </w:pPr>
    <w:r w:rsidRPr="00100744">
      <w:rPr>
        <w:rFonts w:ascii="Arial" w:hAnsi="Arial" w:cs="Arial"/>
        <w:b/>
        <w:i/>
        <w:sz w:val="20"/>
        <w:szCs w:val="24"/>
      </w:rPr>
      <w:t>Working in partnership with Leighton Linslade School Sports Partnership</w:t>
    </w:r>
  </w:p>
  <w:p w:rsidR="00533CDB" w:rsidRPr="00E73397" w:rsidRDefault="00533CDB" w:rsidP="00E73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E19F6"/>
    <w:multiLevelType w:val="hybridMultilevel"/>
    <w:tmpl w:val="C804BF34"/>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3">
    <w:nsid w:val="49FC12C5"/>
    <w:multiLevelType w:val="hybridMultilevel"/>
    <w:tmpl w:val="9578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5A7AAF"/>
    <w:multiLevelType w:val="hybridMultilevel"/>
    <w:tmpl w:val="CFA2F04A"/>
    <w:lvl w:ilvl="0" w:tplc="E8B40988">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4F"/>
    <w:rsid w:val="00001CED"/>
    <w:rsid w:val="00014E57"/>
    <w:rsid w:val="000202CB"/>
    <w:rsid w:val="00027C1A"/>
    <w:rsid w:val="00034EC0"/>
    <w:rsid w:val="000415DF"/>
    <w:rsid w:val="00066C75"/>
    <w:rsid w:val="00074ED9"/>
    <w:rsid w:val="00093BFE"/>
    <w:rsid w:val="0009465C"/>
    <w:rsid w:val="000B5CDF"/>
    <w:rsid w:val="000F05AF"/>
    <w:rsid w:val="00100744"/>
    <w:rsid w:val="00105E3A"/>
    <w:rsid w:val="00114081"/>
    <w:rsid w:val="00114FE9"/>
    <w:rsid w:val="001150D8"/>
    <w:rsid w:val="001214DA"/>
    <w:rsid w:val="0014625C"/>
    <w:rsid w:val="00146D69"/>
    <w:rsid w:val="001631CE"/>
    <w:rsid w:val="00180A82"/>
    <w:rsid w:val="001834B4"/>
    <w:rsid w:val="00184B98"/>
    <w:rsid w:val="001B7C70"/>
    <w:rsid w:val="001D0FE0"/>
    <w:rsid w:val="001E1DD6"/>
    <w:rsid w:val="00223997"/>
    <w:rsid w:val="00243AC9"/>
    <w:rsid w:val="0024597A"/>
    <w:rsid w:val="00261017"/>
    <w:rsid w:val="00272927"/>
    <w:rsid w:val="00282D01"/>
    <w:rsid w:val="0028697A"/>
    <w:rsid w:val="00287095"/>
    <w:rsid w:val="002A1C2C"/>
    <w:rsid w:val="002D6F83"/>
    <w:rsid w:val="002E6815"/>
    <w:rsid w:val="002F5120"/>
    <w:rsid w:val="00311932"/>
    <w:rsid w:val="0033661F"/>
    <w:rsid w:val="00344F14"/>
    <w:rsid w:val="00350CDC"/>
    <w:rsid w:val="003671CE"/>
    <w:rsid w:val="00372AB5"/>
    <w:rsid w:val="00376520"/>
    <w:rsid w:val="0038359B"/>
    <w:rsid w:val="00391831"/>
    <w:rsid w:val="003A0FB1"/>
    <w:rsid w:val="003A5B42"/>
    <w:rsid w:val="003B4250"/>
    <w:rsid w:val="003B721E"/>
    <w:rsid w:val="003C5C74"/>
    <w:rsid w:val="003C5D5E"/>
    <w:rsid w:val="003C61E7"/>
    <w:rsid w:val="003E4FF3"/>
    <w:rsid w:val="00413619"/>
    <w:rsid w:val="004149D6"/>
    <w:rsid w:val="004215B2"/>
    <w:rsid w:val="00421C94"/>
    <w:rsid w:val="004249C2"/>
    <w:rsid w:val="00435B12"/>
    <w:rsid w:val="00440C34"/>
    <w:rsid w:val="00444643"/>
    <w:rsid w:val="00454DB2"/>
    <w:rsid w:val="00464309"/>
    <w:rsid w:val="00480829"/>
    <w:rsid w:val="004905C3"/>
    <w:rsid w:val="004A041B"/>
    <w:rsid w:val="004A1C42"/>
    <w:rsid w:val="004A4A4F"/>
    <w:rsid w:val="004B0AFA"/>
    <w:rsid w:val="004B4578"/>
    <w:rsid w:val="004E1F96"/>
    <w:rsid w:val="00516361"/>
    <w:rsid w:val="00533CDB"/>
    <w:rsid w:val="00535200"/>
    <w:rsid w:val="0055704F"/>
    <w:rsid w:val="00557DCF"/>
    <w:rsid w:val="00560694"/>
    <w:rsid w:val="00562D93"/>
    <w:rsid w:val="005656E0"/>
    <w:rsid w:val="00565D72"/>
    <w:rsid w:val="00591CAB"/>
    <w:rsid w:val="00593942"/>
    <w:rsid w:val="00595593"/>
    <w:rsid w:val="005A0D5C"/>
    <w:rsid w:val="005C2CC5"/>
    <w:rsid w:val="005D2C1A"/>
    <w:rsid w:val="005D6E0E"/>
    <w:rsid w:val="005E138E"/>
    <w:rsid w:val="0061236C"/>
    <w:rsid w:val="00612E4D"/>
    <w:rsid w:val="006138D6"/>
    <w:rsid w:val="00622C76"/>
    <w:rsid w:val="00642B32"/>
    <w:rsid w:val="006520CF"/>
    <w:rsid w:val="00657E62"/>
    <w:rsid w:val="00665F5E"/>
    <w:rsid w:val="006A1D2D"/>
    <w:rsid w:val="006D041A"/>
    <w:rsid w:val="006D102B"/>
    <w:rsid w:val="006F66B6"/>
    <w:rsid w:val="007064CE"/>
    <w:rsid w:val="00711E91"/>
    <w:rsid w:val="00724484"/>
    <w:rsid w:val="00730FA9"/>
    <w:rsid w:val="00732C49"/>
    <w:rsid w:val="007433BB"/>
    <w:rsid w:val="00745467"/>
    <w:rsid w:val="00746DEA"/>
    <w:rsid w:val="00756874"/>
    <w:rsid w:val="00763086"/>
    <w:rsid w:val="00764188"/>
    <w:rsid w:val="007660DF"/>
    <w:rsid w:val="00771011"/>
    <w:rsid w:val="00790246"/>
    <w:rsid w:val="007917E8"/>
    <w:rsid w:val="007C1E28"/>
    <w:rsid w:val="007D4A38"/>
    <w:rsid w:val="007E2991"/>
    <w:rsid w:val="007E74C5"/>
    <w:rsid w:val="008072EC"/>
    <w:rsid w:val="008200DA"/>
    <w:rsid w:val="00823523"/>
    <w:rsid w:val="00834963"/>
    <w:rsid w:val="00850992"/>
    <w:rsid w:val="00852A55"/>
    <w:rsid w:val="0086347E"/>
    <w:rsid w:val="00876989"/>
    <w:rsid w:val="00897B7C"/>
    <w:rsid w:val="008A632E"/>
    <w:rsid w:val="008B2E17"/>
    <w:rsid w:val="00914BC1"/>
    <w:rsid w:val="00922DFF"/>
    <w:rsid w:val="009247FC"/>
    <w:rsid w:val="009340E0"/>
    <w:rsid w:val="009471F8"/>
    <w:rsid w:val="009739E9"/>
    <w:rsid w:val="0099050B"/>
    <w:rsid w:val="009A4410"/>
    <w:rsid w:val="009B2304"/>
    <w:rsid w:val="009C5B12"/>
    <w:rsid w:val="009D6590"/>
    <w:rsid w:val="009D7D24"/>
    <w:rsid w:val="009F7671"/>
    <w:rsid w:val="00A15EAF"/>
    <w:rsid w:val="00A177F1"/>
    <w:rsid w:val="00A220E6"/>
    <w:rsid w:val="00A23CE2"/>
    <w:rsid w:val="00A2798E"/>
    <w:rsid w:val="00A335D4"/>
    <w:rsid w:val="00A402A0"/>
    <w:rsid w:val="00A64889"/>
    <w:rsid w:val="00A81240"/>
    <w:rsid w:val="00A82622"/>
    <w:rsid w:val="00A82932"/>
    <w:rsid w:val="00AA5694"/>
    <w:rsid w:val="00AB1146"/>
    <w:rsid w:val="00AB1189"/>
    <w:rsid w:val="00AB2E13"/>
    <w:rsid w:val="00AC0299"/>
    <w:rsid w:val="00AC2F96"/>
    <w:rsid w:val="00AD1AA7"/>
    <w:rsid w:val="00AD46BD"/>
    <w:rsid w:val="00AE2443"/>
    <w:rsid w:val="00AF4D4C"/>
    <w:rsid w:val="00B12342"/>
    <w:rsid w:val="00B26383"/>
    <w:rsid w:val="00B33C9C"/>
    <w:rsid w:val="00B65F14"/>
    <w:rsid w:val="00B82E81"/>
    <w:rsid w:val="00B91731"/>
    <w:rsid w:val="00B9662E"/>
    <w:rsid w:val="00BC3091"/>
    <w:rsid w:val="00BC6473"/>
    <w:rsid w:val="00BC7E01"/>
    <w:rsid w:val="00BD50BB"/>
    <w:rsid w:val="00BE017E"/>
    <w:rsid w:val="00BF0D8C"/>
    <w:rsid w:val="00BF16F1"/>
    <w:rsid w:val="00C04F54"/>
    <w:rsid w:val="00C101D4"/>
    <w:rsid w:val="00C2116A"/>
    <w:rsid w:val="00C275E5"/>
    <w:rsid w:val="00C43322"/>
    <w:rsid w:val="00C46609"/>
    <w:rsid w:val="00C50207"/>
    <w:rsid w:val="00C5596B"/>
    <w:rsid w:val="00C662E6"/>
    <w:rsid w:val="00C73282"/>
    <w:rsid w:val="00C74C3B"/>
    <w:rsid w:val="00C821AB"/>
    <w:rsid w:val="00C82C6A"/>
    <w:rsid w:val="00D02E9C"/>
    <w:rsid w:val="00D055AE"/>
    <w:rsid w:val="00D22917"/>
    <w:rsid w:val="00D26F7D"/>
    <w:rsid w:val="00D60911"/>
    <w:rsid w:val="00D60E0A"/>
    <w:rsid w:val="00D6290E"/>
    <w:rsid w:val="00D74DE6"/>
    <w:rsid w:val="00DA4AF1"/>
    <w:rsid w:val="00DB67D5"/>
    <w:rsid w:val="00DE2746"/>
    <w:rsid w:val="00DF009F"/>
    <w:rsid w:val="00E078B0"/>
    <w:rsid w:val="00E24811"/>
    <w:rsid w:val="00E73397"/>
    <w:rsid w:val="00E752BE"/>
    <w:rsid w:val="00E845A0"/>
    <w:rsid w:val="00E95D21"/>
    <w:rsid w:val="00EA25C7"/>
    <w:rsid w:val="00EA7B5A"/>
    <w:rsid w:val="00EB22E6"/>
    <w:rsid w:val="00EC7713"/>
    <w:rsid w:val="00ED0620"/>
    <w:rsid w:val="00F34B39"/>
    <w:rsid w:val="00F37994"/>
    <w:rsid w:val="00F4700F"/>
    <w:rsid w:val="00F74BBD"/>
    <w:rsid w:val="00F93FCE"/>
    <w:rsid w:val="00F960C3"/>
    <w:rsid w:val="00FA0217"/>
    <w:rsid w:val="00FB0158"/>
    <w:rsid w:val="00FD5E73"/>
    <w:rsid w:val="00FE6EDC"/>
    <w:rsid w:val="00FF7D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4A4F"/>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FB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58"/>
  </w:style>
  <w:style w:type="paragraph" w:styleId="Footer">
    <w:name w:val="footer"/>
    <w:basedOn w:val="Normal"/>
    <w:link w:val="FooterChar"/>
    <w:uiPriority w:val="99"/>
    <w:unhideWhenUsed/>
    <w:rsid w:val="00FB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58"/>
  </w:style>
  <w:style w:type="paragraph" w:styleId="ListParagraph">
    <w:name w:val="List Paragraph"/>
    <w:basedOn w:val="Normal"/>
    <w:uiPriority w:val="34"/>
    <w:qFormat/>
    <w:rsid w:val="001834B4"/>
    <w:pPr>
      <w:ind w:left="720"/>
      <w:contextualSpacing/>
    </w:pPr>
  </w:style>
  <w:style w:type="paragraph" w:styleId="NoSpacing">
    <w:name w:val="No Spacing"/>
    <w:uiPriority w:val="1"/>
    <w:qFormat/>
    <w:rsid w:val="00A2798E"/>
    <w:pPr>
      <w:spacing w:after="0" w:line="240" w:lineRule="auto"/>
    </w:pPr>
  </w:style>
  <w:style w:type="character" w:styleId="Hyperlink">
    <w:name w:val="Hyperlink"/>
    <w:basedOn w:val="DefaultParagraphFont"/>
    <w:uiPriority w:val="99"/>
    <w:unhideWhenUsed/>
    <w:rsid w:val="005A0D5C"/>
    <w:rPr>
      <w:color w:val="0000FF" w:themeColor="hyperlink"/>
      <w:u w:val="single"/>
    </w:rPr>
  </w:style>
  <w:style w:type="paragraph" w:customStyle="1" w:styleId="yiv2039056524msonormal">
    <w:name w:val="yiv2039056524msonormal"/>
    <w:basedOn w:val="Normal"/>
    <w:rsid w:val="008235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932"/>
    <w:rPr>
      <w:rFonts w:ascii="Tahoma" w:hAnsi="Tahoma" w:cs="Tahoma"/>
      <w:sz w:val="16"/>
      <w:szCs w:val="16"/>
    </w:rPr>
  </w:style>
  <w:style w:type="character" w:styleId="FollowedHyperlink">
    <w:name w:val="FollowedHyperlink"/>
    <w:basedOn w:val="DefaultParagraphFont"/>
    <w:uiPriority w:val="99"/>
    <w:semiHidden/>
    <w:unhideWhenUsed/>
    <w:rsid w:val="009F7671"/>
    <w:rPr>
      <w:color w:val="800080" w:themeColor="followedHyperlink"/>
      <w:u w:val="single"/>
    </w:rPr>
  </w:style>
  <w:style w:type="character" w:styleId="Emphasis">
    <w:name w:val="Emphasis"/>
    <w:basedOn w:val="DefaultParagraphFont"/>
    <w:uiPriority w:val="20"/>
    <w:qFormat/>
    <w:rsid w:val="00BD50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4A4F"/>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FB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58"/>
  </w:style>
  <w:style w:type="paragraph" w:styleId="Footer">
    <w:name w:val="footer"/>
    <w:basedOn w:val="Normal"/>
    <w:link w:val="FooterChar"/>
    <w:uiPriority w:val="99"/>
    <w:unhideWhenUsed/>
    <w:rsid w:val="00FB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58"/>
  </w:style>
  <w:style w:type="paragraph" w:styleId="ListParagraph">
    <w:name w:val="List Paragraph"/>
    <w:basedOn w:val="Normal"/>
    <w:uiPriority w:val="34"/>
    <w:qFormat/>
    <w:rsid w:val="001834B4"/>
    <w:pPr>
      <w:ind w:left="720"/>
      <w:contextualSpacing/>
    </w:pPr>
  </w:style>
  <w:style w:type="paragraph" w:styleId="NoSpacing">
    <w:name w:val="No Spacing"/>
    <w:uiPriority w:val="1"/>
    <w:qFormat/>
    <w:rsid w:val="00A2798E"/>
    <w:pPr>
      <w:spacing w:after="0" w:line="240" w:lineRule="auto"/>
    </w:pPr>
  </w:style>
  <w:style w:type="character" w:styleId="Hyperlink">
    <w:name w:val="Hyperlink"/>
    <w:basedOn w:val="DefaultParagraphFont"/>
    <w:uiPriority w:val="99"/>
    <w:unhideWhenUsed/>
    <w:rsid w:val="005A0D5C"/>
    <w:rPr>
      <w:color w:val="0000FF" w:themeColor="hyperlink"/>
      <w:u w:val="single"/>
    </w:rPr>
  </w:style>
  <w:style w:type="paragraph" w:customStyle="1" w:styleId="yiv2039056524msonormal">
    <w:name w:val="yiv2039056524msonormal"/>
    <w:basedOn w:val="Normal"/>
    <w:rsid w:val="008235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932"/>
    <w:rPr>
      <w:rFonts w:ascii="Tahoma" w:hAnsi="Tahoma" w:cs="Tahoma"/>
      <w:sz w:val="16"/>
      <w:szCs w:val="16"/>
    </w:rPr>
  </w:style>
  <w:style w:type="character" w:styleId="FollowedHyperlink">
    <w:name w:val="FollowedHyperlink"/>
    <w:basedOn w:val="DefaultParagraphFont"/>
    <w:uiPriority w:val="99"/>
    <w:semiHidden/>
    <w:unhideWhenUsed/>
    <w:rsid w:val="009F7671"/>
    <w:rPr>
      <w:color w:val="800080" w:themeColor="followedHyperlink"/>
      <w:u w:val="single"/>
    </w:rPr>
  </w:style>
  <w:style w:type="character" w:styleId="Emphasis">
    <w:name w:val="Emphasis"/>
    <w:basedOn w:val="DefaultParagraphFont"/>
    <w:uiPriority w:val="20"/>
    <w:qFormat/>
    <w:rsid w:val="00BD5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3B3F-ECE6-4894-A95B-92CFCE07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CfBT Education Trust</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linsa</dc:creator>
  <cp:lastModifiedBy>Staff</cp:lastModifiedBy>
  <cp:revision>2</cp:revision>
  <cp:lastPrinted>2014-03-19T14:43:00Z</cp:lastPrinted>
  <dcterms:created xsi:type="dcterms:W3CDTF">2015-12-07T11:28:00Z</dcterms:created>
  <dcterms:modified xsi:type="dcterms:W3CDTF">2015-12-07T11:28:00Z</dcterms:modified>
</cp:coreProperties>
</file>