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0E" w:rsidRDefault="001E7B0E" w:rsidP="00E13BFA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96"/>
          <w:szCs w:val="36"/>
        </w:rPr>
      </w:pPr>
      <w:r w:rsidRPr="001E7B0E">
        <w:rPr>
          <w:b/>
          <w:sz w:val="96"/>
          <w:szCs w:val="36"/>
        </w:rPr>
        <w:t>Leedon Lower School</w:t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60E9248C">
            <wp:extent cx="14859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Evidencing the use of the PE and Sport Premium funding:</w:t>
      </w: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Action plan 2017/18</w:t>
      </w:r>
    </w:p>
    <w:p w:rsidR="001E7B0E" w:rsidRDefault="001E7B0E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13BFA" w:rsidRPr="00E91A90" w:rsidRDefault="00E13BFA" w:rsidP="00E13BFA">
      <w:pPr>
        <w:rPr>
          <w:b/>
          <w:sz w:val="36"/>
          <w:szCs w:val="36"/>
        </w:rPr>
      </w:pPr>
      <w:r w:rsidRPr="00E91A90">
        <w:rPr>
          <w:b/>
          <w:sz w:val="36"/>
          <w:szCs w:val="36"/>
        </w:rPr>
        <w:lastRenderedPageBreak/>
        <w:t>Evidencing the use of the PE and Sport Premium funding: Action plan and Impact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E13BFA" w:rsidTr="00E91A90">
        <w:tc>
          <w:tcPr>
            <w:tcW w:w="14174" w:type="dxa"/>
            <w:shd w:val="clear" w:color="auto" w:fill="DEEAF6" w:themeFill="accent1" w:themeFillTint="33"/>
          </w:tcPr>
          <w:p w:rsidR="00E13BFA" w:rsidRDefault="00E13BFA" w:rsidP="00516AF0">
            <w:pPr>
              <w:jc w:val="center"/>
              <w:rPr>
                <w:b/>
                <w:sz w:val="24"/>
                <w:szCs w:val="24"/>
              </w:rPr>
            </w:pPr>
            <w:r w:rsidRPr="0003631A">
              <w:rPr>
                <w:b/>
                <w:sz w:val="24"/>
                <w:szCs w:val="24"/>
              </w:rPr>
              <w:t>The DfE Vision for the Primary PE and Sport Premium</w:t>
            </w:r>
          </w:p>
          <w:p w:rsidR="0003631A" w:rsidRPr="0003631A" w:rsidRDefault="0003631A" w:rsidP="00516AF0">
            <w:pPr>
              <w:jc w:val="center"/>
              <w:rPr>
                <w:b/>
                <w:sz w:val="24"/>
                <w:szCs w:val="24"/>
              </w:rPr>
            </w:pPr>
          </w:p>
          <w:p w:rsidR="00E13BFA" w:rsidRPr="00516AF0" w:rsidRDefault="00E13BFA" w:rsidP="00E13BFA">
            <w:pPr>
              <w:rPr>
                <w:sz w:val="24"/>
                <w:szCs w:val="24"/>
              </w:rPr>
            </w:pPr>
            <w:r w:rsidRPr="00516AF0">
              <w:rPr>
                <w:b/>
                <w:sz w:val="24"/>
                <w:szCs w:val="24"/>
              </w:rPr>
              <w:t>ALL</w:t>
            </w:r>
            <w:r w:rsidRPr="00516AF0">
              <w:rPr>
                <w:sz w:val="24"/>
                <w:szCs w:val="24"/>
              </w:rPr>
              <w:t xml:space="preserve"> pupils leaving primary school </w:t>
            </w:r>
            <w:r w:rsidRPr="00516AF0">
              <w:rPr>
                <w:b/>
                <w:sz w:val="24"/>
                <w:szCs w:val="24"/>
              </w:rPr>
              <w:t>physically literate</w:t>
            </w:r>
            <w:r w:rsidRPr="00516AF0">
              <w:rPr>
                <w:sz w:val="24"/>
                <w:szCs w:val="24"/>
              </w:rPr>
              <w:t xml:space="preserve"> and with the </w:t>
            </w:r>
            <w:r w:rsidRPr="00516AF0">
              <w:rPr>
                <w:b/>
                <w:sz w:val="24"/>
                <w:szCs w:val="24"/>
              </w:rPr>
              <w:t>knowledge, skills and motivation</w:t>
            </w:r>
            <w:r w:rsidRPr="00516AF0">
              <w:rPr>
                <w:sz w:val="24"/>
                <w:szCs w:val="24"/>
              </w:rPr>
              <w:t xml:space="preserve"> necessary to equip them for a </w:t>
            </w:r>
            <w:r w:rsidRPr="00516AF0">
              <w:rPr>
                <w:b/>
                <w:sz w:val="24"/>
                <w:szCs w:val="24"/>
              </w:rPr>
              <w:t>healthy, active lifestyle</w:t>
            </w:r>
            <w:r w:rsidRPr="00516AF0">
              <w:rPr>
                <w:sz w:val="24"/>
                <w:szCs w:val="24"/>
              </w:rPr>
              <w:t xml:space="preserve"> and </w:t>
            </w:r>
            <w:r w:rsidRPr="00516AF0">
              <w:rPr>
                <w:b/>
                <w:sz w:val="24"/>
                <w:szCs w:val="24"/>
              </w:rPr>
              <w:t>lifelong participation</w:t>
            </w:r>
            <w:r w:rsidRPr="00516AF0">
              <w:rPr>
                <w:sz w:val="24"/>
                <w:szCs w:val="24"/>
              </w:rPr>
              <w:t xml:space="preserve"> in physical activity and sport.</w:t>
            </w:r>
          </w:p>
          <w:p w:rsidR="00E13BFA" w:rsidRDefault="00E13BFA" w:rsidP="00E13BFA"/>
        </w:tc>
      </w:tr>
    </w:tbl>
    <w:p w:rsidR="00516AF0" w:rsidRPr="00516AF0" w:rsidRDefault="00516AF0" w:rsidP="00E13BFA">
      <w:pPr>
        <w:rPr>
          <w:sz w:val="16"/>
          <w:szCs w:val="16"/>
        </w:rPr>
      </w:pP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 xml:space="preserve">The funding has been provided to ensure impact against the following Objective and Indicators: </w:t>
      </w:r>
      <w:r w:rsidRPr="00516AF0">
        <w:rPr>
          <w:sz w:val="24"/>
          <w:szCs w:val="24"/>
        </w:rPr>
        <w:tab/>
      </w:r>
    </w:p>
    <w:p w:rsidR="00C6432C" w:rsidRPr="00516AF0" w:rsidRDefault="00E13BFA" w:rsidP="00E13BFA">
      <w:pPr>
        <w:rPr>
          <w:b/>
          <w:sz w:val="24"/>
          <w:szCs w:val="24"/>
        </w:rPr>
      </w:pPr>
      <w:r w:rsidRPr="00516AF0">
        <w:rPr>
          <w:b/>
          <w:sz w:val="24"/>
          <w:szCs w:val="24"/>
        </w:rPr>
        <w:t>To achieve self-sustaining improvement in the quality of PE and sport in primary schools.</w:t>
      </w:r>
      <w:r w:rsidRPr="00516AF0">
        <w:rPr>
          <w:b/>
          <w:sz w:val="24"/>
          <w:szCs w:val="24"/>
        </w:rPr>
        <w:tab/>
      </w: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>We would expect indicators of such improvement to include:</w:t>
      </w:r>
    </w:p>
    <w:p w:rsidR="00E13BFA" w:rsidRPr="00516AF0" w:rsidRDefault="00C05EC5" w:rsidP="00C05EC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16AF0">
        <w:rPr>
          <w:sz w:val="24"/>
          <w:szCs w:val="24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the profile of PE and sport being raised across the school as a tool for whole school improvement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confidence, knowledge and skills of all staff in teaching PE and sport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broader experience of a range of sports and activities offered to all pupils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participation in competitive sport</w:t>
      </w:r>
    </w:p>
    <w:p w:rsidR="00E13BFA" w:rsidRPr="0003631A" w:rsidRDefault="00E13BFA" w:rsidP="00E13BFA">
      <w:pPr>
        <w:spacing w:after="0" w:line="276" w:lineRule="auto"/>
        <w:rPr>
          <w:sz w:val="16"/>
          <w:szCs w:val="16"/>
        </w:rPr>
      </w:pPr>
    </w:p>
    <w:p w:rsidR="000905CD" w:rsidRPr="00E91A90" w:rsidRDefault="000905CD">
      <w:pPr>
        <w:rPr>
          <w:b/>
          <w:sz w:val="36"/>
          <w:szCs w:val="36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2693"/>
      </w:tblGrid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Academic Year:</w:t>
            </w:r>
          </w:p>
        </w:tc>
        <w:tc>
          <w:tcPr>
            <w:tcW w:w="2693" w:type="dxa"/>
            <w:vAlign w:val="center"/>
          </w:tcPr>
          <w:p w:rsidR="00247156" w:rsidRPr="00C05EC5" w:rsidRDefault="00A87930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2017 - 2018</w:t>
            </w:r>
          </w:p>
        </w:tc>
      </w:tr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Total Funding Allocation:</w:t>
            </w:r>
          </w:p>
        </w:tc>
        <w:tc>
          <w:tcPr>
            <w:tcW w:w="2693" w:type="dxa"/>
            <w:vAlign w:val="center"/>
          </w:tcPr>
          <w:p w:rsidR="00247156" w:rsidRPr="00C05EC5" w:rsidRDefault="00B81AE7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14,475</w:t>
            </w:r>
          </w:p>
        </w:tc>
      </w:tr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Actual Funding Spent:</w:t>
            </w:r>
          </w:p>
        </w:tc>
        <w:tc>
          <w:tcPr>
            <w:tcW w:w="2693" w:type="dxa"/>
            <w:vAlign w:val="center"/>
          </w:tcPr>
          <w:p w:rsidR="00247156" w:rsidRPr="00C05EC5" w:rsidRDefault="00247156" w:rsidP="00004B47">
            <w:pPr>
              <w:jc w:val="center"/>
              <w:rPr>
                <w:sz w:val="32"/>
                <w:szCs w:val="32"/>
              </w:rPr>
            </w:pPr>
          </w:p>
        </w:tc>
      </w:tr>
    </w:tbl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247156" w:rsidRDefault="00247156" w:rsidP="00FD0121">
      <w:pPr>
        <w:jc w:val="right"/>
      </w:pPr>
      <w:r w:rsidRPr="00E91A90">
        <w:rPr>
          <w:b/>
          <w:sz w:val="36"/>
          <w:szCs w:val="36"/>
        </w:rPr>
        <w:lastRenderedPageBreak/>
        <w:t>PE and Sport Premium Action Plan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4111"/>
        <w:gridCol w:w="4111"/>
        <w:gridCol w:w="1985"/>
        <w:gridCol w:w="4961"/>
      </w:tblGrid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A87930" w:rsidRPr="00E85A55" w:rsidRDefault="00A87930" w:rsidP="00E91A90">
            <w:pPr>
              <w:rPr>
                <w:rFonts w:cstheme="minorHAnsi"/>
                <w:b/>
              </w:rPr>
            </w:pPr>
          </w:p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</w:t>
            </w:r>
            <w:r w:rsidR="006122B5" w:rsidRPr="00E85A55">
              <w:rPr>
                <w:rFonts w:cstheme="minorHAnsi"/>
                <w:b/>
              </w:rPr>
              <w:t xml:space="preserve">The engagement of all pupils in regular physical activity –  </w:t>
            </w:r>
            <w:r w:rsidR="00C05EC5" w:rsidRPr="00E85A55">
              <w:rPr>
                <w:rFonts w:cstheme="minorHAnsi"/>
                <w:b/>
              </w:rPr>
              <w:t>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E91A90">
            <w:pPr>
              <w:rPr>
                <w:rFonts w:cstheme="minorHAnsi"/>
                <w:b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B81AE7" w:rsidP="00A407A9">
            <w:pPr>
              <w:pStyle w:val="Default"/>
              <w:rPr>
                <w:rFonts w:asciiTheme="minorHAnsi" w:hAnsiTheme="minorHAnsi" w:cstheme="minorHAnsi"/>
              </w:rPr>
            </w:pPr>
            <w:r w:rsidRPr="00B81AE7">
              <w:rPr>
                <w:rFonts w:asciiTheme="minorHAnsi" w:hAnsiTheme="minorHAnsi" w:cstheme="minorHAnsi"/>
              </w:rPr>
              <w:t>Provide enrichment opportunities to inspire active lifestyles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11" w:type="dxa"/>
          </w:tcPr>
          <w:p w:rsidR="006122B5" w:rsidRDefault="00B81AE7">
            <w:pPr>
              <w:rPr>
                <w:rFonts w:cstheme="minorHAnsi"/>
              </w:rPr>
            </w:pPr>
            <w:r w:rsidRPr="00B81AE7">
              <w:rPr>
                <w:rFonts w:cstheme="minorHAnsi"/>
              </w:rPr>
              <w:t>Rebran</w:t>
            </w:r>
            <w:r>
              <w:rPr>
                <w:rFonts w:cstheme="minorHAnsi"/>
              </w:rPr>
              <w:t>d the change for life club to energy club</w:t>
            </w:r>
            <w:r w:rsidRPr="00B81A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during lunchtime </w:t>
            </w:r>
            <w:r w:rsidRPr="00B81AE7">
              <w:rPr>
                <w:rFonts w:cstheme="minorHAnsi"/>
              </w:rPr>
              <w:t>for two 6-week blocks.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>Running Club at lunchtime and introduce healthy eating.</w:t>
            </w:r>
          </w:p>
          <w:p w:rsidR="00B81AE7" w:rsidRPr="00E85A55" w:rsidRDefault="00B81AE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6122B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>£200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Default="00B81AE7">
            <w:pPr>
              <w:rPr>
                <w:rFonts w:cstheme="minorHAnsi"/>
              </w:rPr>
            </w:pPr>
          </w:p>
          <w:p w:rsidR="00B81AE7" w:rsidRDefault="00B81AE7">
            <w:pPr>
              <w:rPr>
                <w:rFonts w:cstheme="minorHAnsi"/>
              </w:rPr>
            </w:pPr>
          </w:p>
          <w:p w:rsidR="00B81AE7" w:rsidRPr="00E85A5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>Staff volunteer</w:t>
            </w:r>
          </w:p>
        </w:tc>
        <w:tc>
          <w:tcPr>
            <w:tcW w:w="4961" w:type="dxa"/>
          </w:tcPr>
          <w:p w:rsidR="006122B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Lunchtime </w:t>
            </w:r>
            <w:r w:rsidRPr="00B81AE7">
              <w:rPr>
                <w:rFonts w:cstheme="minorHAnsi"/>
              </w:rPr>
              <w:t>club encouraging healthy lifestyles. Target indiv</w:t>
            </w:r>
            <w:r>
              <w:rPr>
                <w:rFonts w:cstheme="minorHAnsi"/>
              </w:rPr>
              <w:t>iduals during the school day</w:t>
            </w:r>
            <w:r w:rsidRPr="00B81AE7">
              <w:rPr>
                <w:rFonts w:cstheme="minorHAnsi"/>
              </w:rPr>
              <w:t>. Encourage more childr</w:t>
            </w:r>
            <w:r>
              <w:rPr>
                <w:rFonts w:cstheme="minorHAnsi"/>
              </w:rPr>
              <w:t>en to attend with a change from afterschool to lunchtime.</w:t>
            </w:r>
          </w:p>
          <w:p w:rsidR="00B81AE7" w:rsidRPr="00E85A5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Encourage more children to improve </w:t>
            </w:r>
            <w:r w:rsidR="00E339DB">
              <w:rPr>
                <w:rFonts w:cstheme="minorHAnsi"/>
              </w:rPr>
              <w:t>fitness levels and to continue with the running outside of school.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2: </w:t>
            </w:r>
            <w:r w:rsidR="006122B5" w:rsidRPr="00E85A55">
              <w:rPr>
                <w:rFonts w:cstheme="minorHAnsi"/>
                <w:b/>
              </w:rPr>
              <w:t>The profile of PE and sport being raised across the school as a tool for whole school improvement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54891">
            <w:pPr>
              <w:rPr>
                <w:rFonts w:cstheme="minorHAnsi"/>
              </w:rPr>
            </w:pPr>
            <w:r w:rsidRPr="00854891">
              <w:rPr>
                <w:rFonts w:cstheme="minorHAnsi"/>
              </w:rPr>
              <w:t>Encourage and structure healthy active play and safe conduct during lunchtime play.</w:t>
            </w:r>
          </w:p>
        </w:tc>
        <w:tc>
          <w:tcPr>
            <w:tcW w:w="4111" w:type="dxa"/>
          </w:tcPr>
          <w:p w:rsidR="00854891" w:rsidRDefault="00854891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for midday supervisors.</w:t>
            </w:r>
            <w:r w:rsidRPr="00854891">
              <w:rPr>
                <w:rFonts w:cstheme="minorHAnsi"/>
              </w:rPr>
              <w:t xml:space="preserve"> </w:t>
            </w:r>
          </w:p>
          <w:p w:rsidR="006122B5" w:rsidRDefault="00854891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Purchase playground equipment.</w:t>
            </w:r>
          </w:p>
          <w:p w:rsidR="00854891" w:rsidRPr="00E85A55" w:rsidRDefault="00854891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Trial a sports coach to join the midday supervisory team.</w:t>
            </w:r>
          </w:p>
        </w:tc>
        <w:tc>
          <w:tcPr>
            <w:tcW w:w="1985" w:type="dxa"/>
          </w:tcPr>
          <w:p w:rsidR="006122B5" w:rsidRPr="00E85A5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£500</w:t>
            </w:r>
          </w:p>
        </w:tc>
        <w:tc>
          <w:tcPr>
            <w:tcW w:w="4961" w:type="dxa"/>
          </w:tcPr>
          <w:p w:rsidR="006122B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Improved behaviour at lunchtime.</w:t>
            </w:r>
          </w:p>
          <w:p w:rsidR="00854891" w:rsidRPr="00E85A5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teaching time if less behaviour i</w:t>
            </w:r>
            <w:r w:rsidR="00E339DB">
              <w:rPr>
                <w:rFonts w:cstheme="minorHAnsi"/>
              </w:rPr>
              <w:t>ncidents to deal with in the af</w:t>
            </w:r>
            <w:r>
              <w:rPr>
                <w:rFonts w:cstheme="minorHAnsi"/>
              </w:rPr>
              <w:t>ternoons.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older pupils as sports role models.</w:t>
            </w:r>
          </w:p>
        </w:tc>
        <w:tc>
          <w:tcPr>
            <w:tcW w:w="4111" w:type="dxa"/>
          </w:tcPr>
          <w:p w:rsidR="00EF3CFC" w:rsidRPr="00EF3CFC" w:rsidRDefault="00EF3CFC" w:rsidP="00EF3CFC">
            <w:pPr>
              <w:rPr>
                <w:rFonts w:cstheme="minorHAnsi"/>
              </w:rPr>
            </w:pPr>
            <w:r w:rsidRPr="00EF3CFC">
              <w:rPr>
                <w:rFonts w:cstheme="minorHAnsi"/>
              </w:rPr>
              <w:t>Training of year 4 sports leaders and ambassadors.</w:t>
            </w:r>
          </w:p>
          <w:p w:rsidR="006122B5" w:rsidRPr="00E85A55" w:rsidRDefault="00E339DB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Agree with the year 4 sports leaders’ </w:t>
            </w:r>
            <w:r w:rsidR="00EF3CFC" w:rsidRPr="00EF3CFC">
              <w:rPr>
                <w:rFonts w:cstheme="minorHAnsi"/>
              </w:rPr>
              <w:t>clear expectation and routines of their use throughout the day</w:t>
            </w:r>
            <w:r>
              <w:rPr>
                <w:rFonts w:cstheme="minorHAnsi"/>
              </w:rPr>
              <w:t>.</w:t>
            </w:r>
          </w:p>
        </w:tc>
        <w:tc>
          <w:tcPr>
            <w:tcW w:w="1985" w:type="dxa"/>
          </w:tcPr>
          <w:p w:rsidR="006122B5" w:rsidRPr="00E85A55" w:rsidRDefault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E339DB">
              <w:rPr>
                <w:rFonts w:cstheme="minorHAnsi"/>
              </w:rPr>
              <w:t>150</w:t>
            </w:r>
          </w:p>
        </w:tc>
        <w:tc>
          <w:tcPr>
            <w:tcW w:w="4961" w:type="dxa"/>
          </w:tcPr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Year 4 leaders can contribute effectively to daily play and school events su</w:t>
            </w:r>
            <w:r>
              <w:rPr>
                <w:rFonts w:cstheme="minorHAnsi"/>
              </w:rPr>
              <w:t xml:space="preserve">ch as </w:t>
            </w:r>
            <w:r w:rsidRPr="00E339DB">
              <w:rPr>
                <w:rFonts w:cstheme="minorHAnsi"/>
              </w:rPr>
              <w:t>Sports day</w:t>
            </w:r>
            <w:r>
              <w:rPr>
                <w:rFonts w:cstheme="minorHAnsi"/>
              </w:rPr>
              <w:t xml:space="preserve"> and KS1 festival</w:t>
            </w:r>
            <w:r w:rsidRPr="00E339DB">
              <w:rPr>
                <w:rFonts w:cstheme="minorHAnsi"/>
              </w:rPr>
              <w:t xml:space="preserve">. </w:t>
            </w:r>
          </w:p>
          <w:p w:rsidR="006122B5" w:rsidRPr="00E85A55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Children will be able to know when they are helping or supporting others and will allow teacher cooperation.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3: </w:t>
            </w:r>
            <w:r w:rsidR="006122B5" w:rsidRPr="00E85A55">
              <w:rPr>
                <w:rFonts w:cstheme="minorHAnsi"/>
                <w:b/>
              </w:rPr>
              <w:t>Increased confidence, knowledge and skills of all staff in teaching Physical Education and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up</w:t>
            </w:r>
            <w:r w:rsidR="00E339D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skill all staff to deliver High quality PE lessons.</w:t>
            </w:r>
          </w:p>
        </w:tc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employment of a PE specialist to support other staff within the school. (3 x days per week).</w:t>
            </w:r>
          </w:p>
        </w:tc>
        <w:tc>
          <w:tcPr>
            <w:tcW w:w="1985" w:type="dxa"/>
          </w:tcPr>
          <w:p w:rsidR="006122B5" w:rsidRPr="00E85A55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£11,475</w:t>
            </w:r>
          </w:p>
        </w:tc>
        <w:tc>
          <w:tcPr>
            <w:tcW w:w="496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confidence of teaching staff to deliver the national curriculum.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6122B5" w:rsidRPr="00E85A55" w:rsidRDefault="006122B5">
            <w:pPr>
              <w:rPr>
                <w:rFonts w:cstheme="minorHAnsi"/>
              </w:rPr>
            </w:pP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4: </w:t>
            </w:r>
            <w:r w:rsidR="006122B5" w:rsidRPr="00E85A55">
              <w:rPr>
                <w:rFonts w:cstheme="minorHAnsi"/>
                <w:b/>
              </w:rPr>
              <w:t>Broader experience of a range of sports and activities offered to all pupils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Further develop the gymnastics provision in the school.</w:t>
            </w:r>
          </w:p>
        </w:tc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Staff team teaching to safely use the gymnastics equipment.</w:t>
            </w:r>
          </w:p>
        </w:tc>
        <w:tc>
          <w:tcPr>
            <w:tcW w:w="1985" w:type="dxa"/>
          </w:tcPr>
          <w:p w:rsidR="006122B5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the use of equipment in gymnastics lessons.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range of extra - curricular opportunities offered to pupils.</w:t>
            </w:r>
          </w:p>
        </w:tc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specialist PE teacher - 3 days per week.</w:t>
            </w:r>
          </w:p>
          <w:p w:rsidR="008D0226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Encourage other teaching staff to assist with extra-curricular activities.</w:t>
            </w:r>
          </w:p>
        </w:tc>
        <w:tc>
          <w:tcPr>
            <w:tcW w:w="1985" w:type="dxa"/>
          </w:tcPr>
          <w:p w:rsidR="006122B5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encourage more children to take part.</w:t>
            </w:r>
          </w:p>
        </w:tc>
      </w:tr>
      <w:tr w:rsidR="000837D6" w:rsidRPr="00E85A55" w:rsidTr="007F0C7B">
        <w:tc>
          <w:tcPr>
            <w:tcW w:w="411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To offer a wide range of activities on the PE curriculum.</w:t>
            </w:r>
          </w:p>
        </w:tc>
        <w:tc>
          <w:tcPr>
            <w:tcW w:w="411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PE specialist who has experience and knowledge in delivering a wide range of activities.</w:t>
            </w:r>
          </w:p>
        </w:tc>
        <w:tc>
          <w:tcPr>
            <w:tcW w:w="1985" w:type="dxa"/>
          </w:tcPr>
          <w:p w:rsidR="000837D6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pupils enjoyment of PE lessons.</w:t>
            </w:r>
          </w:p>
        </w:tc>
      </w:tr>
      <w:tr w:rsidR="00E339DB" w:rsidRPr="00E85A55" w:rsidTr="007F0C7B">
        <w:tc>
          <w:tcPr>
            <w:tcW w:w="4111" w:type="dxa"/>
          </w:tcPr>
          <w:p w:rsidR="00E339DB" w:rsidRDefault="00895A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offer </w:t>
            </w:r>
            <w:proofErr w:type="spellStart"/>
            <w:r>
              <w:rPr>
                <w:rFonts w:cstheme="minorHAnsi"/>
              </w:rPr>
              <w:t>Bikea</w:t>
            </w:r>
            <w:bookmarkStart w:id="0" w:name="_GoBack"/>
            <w:bookmarkEnd w:id="0"/>
            <w:r w:rsidR="00E339DB">
              <w:rPr>
                <w:rFonts w:cstheme="minorHAnsi"/>
              </w:rPr>
              <w:t>bility</w:t>
            </w:r>
            <w:proofErr w:type="spellEnd"/>
            <w:r w:rsidR="00E339DB">
              <w:rPr>
                <w:rFonts w:cstheme="minorHAnsi"/>
              </w:rPr>
              <w:t xml:space="preserve"> to all year 4 pupils</w:t>
            </w:r>
          </w:p>
        </w:tc>
        <w:tc>
          <w:tcPr>
            <w:tcW w:w="411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employ a coach (from the LLSSP</w:t>
            </w:r>
            <w:proofErr w:type="gramStart"/>
            <w:r>
              <w:rPr>
                <w:rFonts w:cstheme="minorHAnsi"/>
              </w:rPr>
              <w:t>)to</w:t>
            </w:r>
            <w:proofErr w:type="gramEnd"/>
            <w:r>
              <w:rPr>
                <w:rFonts w:cstheme="minorHAnsi"/>
              </w:rPr>
              <w:t xml:space="preserve"> deliver the level 1 course.</w:t>
            </w:r>
          </w:p>
        </w:tc>
        <w:tc>
          <w:tcPr>
            <w:tcW w:w="1985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£150</w:t>
            </w:r>
          </w:p>
        </w:tc>
        <w:tc>
          <w:tcPr>
            <w:tcW w:w="496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confidence on their bike and knowledge of road safety.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5: </w:t>
            </w:r>
            <w:r w:rsidR="006122B5" w:rsidRPr="00E85A55">
              <w:rPr>
                <w:rFonts w:cstheme="minorHAnsi"/>
                <w:b/>
              </w:rPr>
              <w:t>Increased participation in competitive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Every pupil given the opportunity to compete in a range of le</w:t>
            </w:r>
            <w:r w:rsidR="00E339DB">
              <w:rPr>
                <w:rFonts w:cstheme="minorHAnsi"/>
              </w:rPr>
              <w:t>vel 1 competitive sport.</w:t>
            </w:r>
          </w:p>
        </w:tc>
        <w:tc>
          <w:tcPr>
            <w:tcW w:w="411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Timetable of L1 competitions throughout the year.</w:t>
            </w:r>
          </w:p>
          <w:p w:rsidR="000837D6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Development of house </w:t>
            </w:r>
            <w:r w:rsidR="00890375">
              <w:rPr>
                <w:rFonts w:cstheme="minorHAnsi"/>
              </w:rPr>
              <w:t>competitions.</w:t>
            </w:r>
          </w:p>
        </w:tc>
        <w:tc>
          <w:tcPr>
            <w:tcW w:w="1985" w:type="dxa"/>
          </w:tcPr>
          <w:p w:rsidR="006122B5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Team attitude improved.</w:t>
            </w:r>
          </w:p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good attitudes.</w:t>
            </w:r>
          </w:p>
          <w:p w:rsidR="00890375" w:rsidRPr="00E85A55" w:rsidRDefault="00890375">
            <w:pPr>
              <w:rPr>
                <w:rFonts w:cstheme="minorHAnsi"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>
            <w:pPr>
              <w:rPr>
                <w:rFonts w:cstheme="minorHAnsi"/>
              </w:rPr>
            </w:pPr>
            <w:r w:rsidRPr="000837D6">
              <w:rPr>
                <w:rFonts w:cstheme="minorHAnsi"/>
              </w:rPr>
              <w:t xml:space="preserve">Provide opportunities for as many pupils as possible, at all ages, to participate in </w:t>
            </w:r>
            <w:r w:rsidR="00E339DB">
              <w:rPr>
                <w:rFonts w:cstheme="minorHAnsi"/>
              </w:rPr>
              <w:t>a range of Level 2 competitions.</w:t>
            </w:r>
          </w:p>
        </w:tc>
        <w:tc>
          <w:tcPr>
            <w:tcW w:w="4111" w:type="dxa"/>
          </w:tcPr>
          <w:p w:rsidR="006122B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enter L2 competitions</w:t>
            </w:r>
            <w:r w:rsidR="00E339DB">
              <w:rPr>
                <w:rFonts w:cstheme="minorHAnsi"/>
              </w:rPr>
              <w:t xml:space="preserve"> within the LLSSP.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Make friendly matches against other schools in the town.</w:t>
            </w:r>
          </w:p>
        </w:tc>
        <w:tc>
          <w:tcPr>
            <w:tcW w:w="1985" w:type="dxa"/>
          </w:tcPr>
          <w:p w:rsidR="006122B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£2000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Wider range of pupils participate in Level 1 and 2 local competitions in a range of sports activities.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the number of pupils who represent the school in competitive sport.</w:t>
            </w:r>
          </w:p>
        </w:tc>
      </w:tr>
    </w:tbl>
    <w:p w:rsidR="007F0C7B" w:rsidRPr="00E85A55" w:rsidRDefault="007F0C7B">
      <w:pPr>
        <w:rPr>
          <w:rFonts w:cstheme="minorHAnsi"/>
        </w:rPr>
        <w:sectPr w:rsidR="007F0C7B" w:rsidRPr="00E85A55" w:rsidSect="00FD0121">
          <w:pgSz w:w="16838" w:h="11906" w:orient="landscape"/>
          <w:pgMar w:top="426" w:right="1245" w:bottom="993" w:left="1276" w:header="708" w:footer="708" w:gutter="0"/>
          <w:cols w:space="708"/>
          <w:docGrid w:linePitch="360"/>
        </w:sectPr>
      </w:pPr>
    </w:p>
    <w:p w:rsidR="00C05EC5" w:rsidRPr="00E85A55" w:rsidRDefault="00247156" w:rsidP="00FD0121">
      <w:pPr>
        <w:jc w:val="right"/>
        <w:rPr>
          <w:rFonts w:cstheme="minorHAnsi"/>
          <w:b/>
          <w:sz w:val="36"/>
          <w:szCs w:val="36"/>
        </w:rPr>
      </w:pPr>
      <w:r w:rsidRPr="00E85A55">
        <w:rPr>
          <w:rFonts w:cstheme="minorHAnsi"/>
          <w:b/>
          <w:sz w:val="36"/>
          <w:szCs w:val="36"/>
        </w:rPr>
        <w:lastRenderedPageBreak/>
        <w:t xml:space="preserve">PE and Sport Premium </w:t>
      </w:r>
      <w:r w:rsidR="00E91A90" w:rsidRPr="00E85A55">
        <w:rPr>
          <w:rFonts w:cstheme="minorHAnsi"/>
          <w:b/>
          <w:sz w:val="36"/>
          <w:szCs w:val="36"/>
        </w:rPr>
        <w:t>Impact Review</w:t>
      </w:r>
    </w:p>
    <w:p w:rsidR="00FD0121" w:rsidRPr="00E85A55" w:rsidRDefault="00FD0121" w:rsidP="00FD0121">
      <w:pPr>
        <w:jc w:val="right"/>
        <w:rPr>
          <w:rFonts w:cstheme="minorHAnsi"/>
          <w:b/>
          <w:sz w:val="36"/>
          <w:szCs w:val="36"/>
        </w:rPr>
      </w:pP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385"/>
        <w:gridCol w:w="3386"/>
        <w:gridCol w:w="1275"/>
        <w:gridCol w:w="4145"/>
        <w:gridCol w:w="2977"/>
      </w:tblGrid>
      <w:tr w:rsidR="00C6432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E85A55" w:rsidRDefault="007F0C7B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The engagement of all pupils in regular physical activity – </w:t>
            </w:r>
            <w:r w:rsidR="00C05EC5" w:rsidRPr="00E85A55">
              <w:rPr>
                <w:rFonts w:cstheme="minorHAnsi"/>
                <w:b/>
              </w:rPr>
              <w:t xml:space="preserve"> 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7F0C7B">
            <w:pPr>
              <w:rPr>
                <w:rFonts w:cstheme="minorHAnsi"/>
                <w:b/>
              </w:rPr>
            </w:pP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</w:t>
            </w:r>
            <w:r w:rsidR="00C6432C" w:rsidRPr="00E85A55">
              <w:rPr>
                <w:rFonts w:cstheme="minorHAnsi"/>
              </w:rPr>
              <w:t>/next steps</w:t>
            </w: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</w:tr>
      <w:tr w:rsidR="00C6432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E85A55" w:rsidRDefault="007F0C7B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2: </w:t>
            </w:r>
            <w:r w:rsidR="00C6432C" w:rsidRPr="00E85A55">
              <w:rPr>
                <w:rFonts w:cstheme="minorHAnsi"/>
                <w:b/>
              </w:rPr>
              <w:t>The profile of PE and sport being raised across the school as a tool for whole school improvement</w:t>
            </w: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407A9" w:rsidRPr="00E85A55" w:rsidRDefault="00C6432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</w:tr>
      <w:tr w:rsidR="00C6432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E85A55" w:rsidRDefault="007F0C7B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3: </w:t>
            </w:r>
            <w:r w:rsidR="00C6432C" w:rsidRPr="00E85A55">
              <w:rPr>
                <w:rFonts w:cstheme="minorHAnsi"/>
                <w:b/>
              </w:rPr>
              <w:t>Increased confidence, knowledge and skills of all staff in teaching Physical Education and sport</w:t>
            </w: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407A9" w:rsidRPr="00E85A55" w:rsidRDefault="00C6432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</w:tr>
      <w:tr w:rsidR="00C6432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E85A55" w:rsidRDefault="007F0C7B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4: </w:t>
            </w:r>
            <w:r w:rsidR="00C6432C" w:rsidRPr="00E85A55">
              <w:rPr>
                <w:rFonts w:cstheme="minorHAnsi"/>
                <w:b/>
              </w:rPr>
              <w:t>Broader experience of a range of sports and activities offered to all pupils</w:t>
            </w: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407A9" w:rsidRPr="00E85A55" w:rsidRDefault="00C6432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</w:tr>
      <w:tr w:rsidR="00C6432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E85A55" w:rsidRDefault="007F0C7B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5: </w:t>
            </w:r>
            <w:r w:rsidR="00C6432C" w:rsidRPr="00E85A55">
              <w:rPr>
                <w:rFonts w:cstheme="minorHAnsi"/>
                <w:b/>
              </w:rPr>
              <w:t>Increased participation in competitive sport</w:t>
            </w: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407A9" w:rsidRPr="00E85A55" w:rsidRDefault="00C6432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407A9" w:rsidRPr="00E85A55" w:rsidRDefault="00A407A9" w:rsidP="00403FCD">
            <w:pPr>
              <w:rPr>
                <w:rFonts w:cstheme="minorHAnsi"/>
              </w:rPr>
            </w:pPr>
          </w:p>
        </w:tc>
      </w:tr>
    </w:tbl>
    <w:p w:rsidR="006122B5" w:rsidRPr="00E85A55" w:rsidRDefault="006122B5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516AF0" w:rsidRPr="00E85A55" w:rsidRDefault="00516AF0" w:rsidP="00FD0121">
      <w:pPr>
        <w:rPr>
          <w:rFonts w:cstheme="minorHAnsi"/>
          <w:sz w:val="24"/>
          <w:szCs w:val="24"/>
        </w:rPr>
      </w:pPr>
    </w:p>
    <w:p w:rsidR="00516AF0" w:rsidRPr="00E85A55" w:rsidRDefault="00516AF0" w:rsidP="00FD0121">
      <w:pPr>
        <w:rPr>
          <w:rFonts w:cstheme="minorHAnsi"/>
          <w:sz w:val="36"/>
          <w:szCs w:val="36"/>
        </w:rPr>
      </w:pPr>
      <w:r w:rsidRPr="00E85A55">
        <w:rPr>
          <w:rFonts w:cstheme="minorHAnsi"/>
          <w:sz w:val="36"/>
          <w:szCs w:val="36"/>
        </w:rPr>
        <w:t xml:space="preserve">Additional information that could form the basis of a report to governors </w:t>
      </w:r>
    </w:p>
    <w:p w:rsidR="00516AF0" w:rsidRPr="00E85A55" w:rsidRDefault="00516AF0" w:rsidP="00516AF0">
      <w:pPr>
        <w:rPr>
          <w:rFonts w:cstheme="minorHAnsi"/>
          <w:bCs/>
          <w:sz w:val="36"/>
          <w:szCs w:val="36"/>
        </w:rPr>
      </w:pPr>
      <w:r w:rsidRPr="00E85A55">
        <w:rPr>
          <w:rFonts w:cstheme="minorHAnsi"/>
          <w:bCs/>
          <w:sz w:val="36"/>
          <w:szCs w:val="36"/>
        </w:rPr>
        <w:t>Sports Premium Grant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2609"/>
        <w:gridCol w:w="2609"/>
      </w:tblGrid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Financial Year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Budget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Actual Spend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2013 - 2014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2014 - 2015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2015 - 2016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296109">
              <w:rPr>
                <w:rFonts w:asciiTheme="minorHAnsi" w:hAnsiTheme="minorHAnsi" w:cstheme="minorHAnsi"/>
                <w:sz w:val="28"/>
                <w:szCs w:val="28"/>
              </w:rPr>
              <w:t>8,500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2016 - 2017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>9,000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2017 -2018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</w:p>
        </w:tc>
      </w:tr>
    </w:tbl>
    <w:p w:rsidR="00516AF0" w:rsidRPr="00E85A55" w:rsidRDefault="00516AF0" w:rsidP="00516AF0">
      <w:pPr>
        <w:rPr>
          <w:rFonts w:cstheme="minorHAnsi"/>
        </w:rPr>
      </w:pPr>
    </w:p>
    <w:p w:rsidR="00516AF0" w:rsidRPr="00E85A55" w:rsidRDefault="00516AF0" w:rsidP="00516AF0">
      <w:pPr>
        <w:rPr>
          <w:rFonts w:cstheme="minorHAnsi"/>
          <w:b/>
          <w:bCs/>
          <w:sz w:val="28"/>
          <w:szCs w:val="28"/>
          <w:u w:val="single"/>
        </w:rPr>
      </w:pPr>
      <w:r w:rsidRPr="00E85A55">
        <w:rPr>
          <w:rFonts w:cstheme="minorHAnsi"/>
          <w:b/>
          <w:bCs/>
          <w:sz w:val="28"/>
          <w:szCs w:val="28"/>
          <w:u w:val="single"/>
        </w:rPr>
        <w:t xml:space="preserve">The Impact of this Funding to Date by </w:t>
      </w:r>
      <w:r w:rsidR="0003631A">
        <w:rPr>
          <w:rFonts w:cstheme="minorHAnsi"/>
          <w:b/>
          <w:bCs/>
          <w:sz w:val="28"/>
          <w:szCs w:val="28"/>
          <w:u w:val="single"/>
        </w:rPr>
        <w:t>Y</w:t>
      </w:r>
      <w:r w:rsidRPr="00E85A55">
        <w:rPr>
          <w:rFonts w:cstheme="minorHAnsi"/>
          <w:b/>
          <w:bCs/>
          <w:sz w:val="28"/>
          <w:szCs w:val="28"/>
          <w:u w:val="single"/>
        </w:rPr>
        <w:t>ear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Academic Year 2013-14</w:t>
      </w:r>
    </w:p>
    <w:p w:rsidR="00516AF0" w:rsidRPr="00E85A55" w:rsidRDefault="00516AF0" w:rsidP="00516AF0">
      <w:pPr>
        <w:rPr>
          <w:rFonts w:cstheme="minorHAnsi"/>
          <w:b/>
          <w:bCs/>
          <w:sz w:val="28"/>
          <w:szCs w:val="28"/>
        </w:rPr>
      </w:pPr>
      <w:r w:rsidRPr="00E85A55">
        <w:rPr>
          <w:rFonts w:cstheme="minorHAnsi"/>
          <w:b/>
          <w:bCs/>
          <w:sz w:val="28"/>
          <w:szCs w:val="28"/>
        </w:rPr>
        <w:t>Total spend 2013 – 2014 £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Academic Year 2014-15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b/>
          <w:bCs/>
          <w:sz w:val="28"/>
          <w:szCs w:val="28"/>
        </w:rPr>
        <w:t>Total spend 2014 – 2015 £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Academic Year 2015-16</w:t>
      </w:r>
    </w:p>
    <w:p w:rsidR="00516AF0" w:rsidRPr="00E85A55" w:rsidRDefault="00516AF0" w:rsidP="00516AF0">
      <w:pPr>
        <w:rPr>
          <w:rFonts w:cstheme="minorHAnsi"/>
          <w:b/>
          <w:bCs/>
          <w:sz w:val="28"/>
          <w:szCs w:val="28"/>
        </w:rPr>
      </w:pPr>
      <w:r w:rsidRPr="00E85A55">
        <w:rPr>
          <w:rFonts w:cstheme="minorHAnsi"/>
          <w:b/>
          <w:bCs/>
          <w:sz w:val="28"/>
          <w:szCs w:val="28"/>
        </w:rPr>
        <w:t>Total spend 2015 – 2016 £</w:t>
      </w:r>
    </w:p>
    <w:p w:rsidR="00516AF0" w:rsidRPr="00E85A55" w:rsidRDefault="00516AF0" w:rsidP="00516AF0">
      <w:pPr>
        <w:rPr>
          <w:rFonts w:cstheme="minorHAnsi"/>
          <w:bCs/>
          <w:sz w:val="28"/>
          <w:szCs w:val="28"/>
        </w:rPr>
      </w:pPr>
      <w:r w:rsidRPr="00E85A55">
        <w:rPr>
          <w:rFonts w:cstheme="minorHAnsi"/>
          <w:bCs/>
          <w:sz w:val="28"/>
          <w:szCs w:val="28"/>
        </w:rPr>
        <w:t>Academic Year 2016 -17</w:t>
      </w:r>
    </w:p>
    <w:p w:rsidR="00516AF0" w:rsidRPr="00E85A55" w:rsidRDefault="00516AF0" w:rsidP="00516AF0">
      <w:pPr>
        <w:rPr>
          <w:rFonts w:cstheme="minorHAnsi"/>
          <w:b/>
          <w:bCs/>
          <w:sz w:val="28"/>
          <w:szCs w:val="28"/>
        </w:rPr>
      </w:pPr>
      <w:r w:rsidRPr="00E85A55">
        <w:rPr>
          <w:rFonts w:cstheme="minorHAnsi"/>
          <w:b/>
          <w:bCs/>
          <w:sz w:val="28"/>
          <w:szCs w:val="28"/>
        </w:rPr>
        <w:t>Total spend 2016 -17 £</w:t>
      </w:r>
    </w:p>
    <w:p w:rsidR="00516AF0" w:rsidRPr="00E85A55" w:rsidRDefault="00516AF0" w:rsidP="00516AF0">
      <w:pPr>
        <w:rPr>
          <w:rFonts w:cstheme="minorHAnsi"/>
        </w:rPr>
      </w:pPr>
    </w:p>
    <w:p w:rsidR="00516AF0" w:rsidRPr="00E85A55" w:rsidRDefault="00516AF0" w:rsidP="00516AF0">
      <w:pPr>
        <w:rPr>
          <w:rFonts w:cstheme="minorHAnsi"/>
        </w:rPr>
      </w:pPr>
    </w:p>
    <w:p w:rsidR="00516AF0" w:rsidRPr="00E85A55" w:rsidRDefault="00516AF0" w:rsidP="00516AF0">
      <w:pPr>
        <w:rPr>
          <w:rFonts w:cstheme="minorHAnsi"/>
        </w:rPr>
      </w:pPr>
    </w:p>
    <w:p w:rsidR="00516AF0" w:rsidRPr="00E85A55" w:rsidRDefault="00516AF0" w:rsidP="00516AF0">
      <w:pPr>
        <w:pStyle w:val="Default"/>
        <w:rPr>
          <w:rFonts w:asciiTheme="minorHAnsi" w:hAnsiTheme="minorHAnsi" w:cstheme="minorHAnsi"/>
          <w:u w:val="single"/>
        </w:rPr>
      </w:pPr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>Summary of Our Achievements to Date and The Impact of Four Years of</w:t>
      </w:r>
      <w:r w:rsidRPr="0003631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Funding</w:t>
      </w:r>
      <w:r w:rsidRPr="00E85A55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1: 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2: The profile of PE and sport being raised across the whole school as a tool for school improvement.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3: Increased confidence, knowledge and skills of all staff in teaching PE and sport.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4: Broader experience of a range of sports and activities offered to all pupils.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5: Increased participation in competitive sport</w:t>
      </w:r>
    </w:p>
    <w:p w:rsidR="00516AF0" w:rsidRPr="00E85A55" w:rsidRDefault="00516AF0" w:rsidP="00516AF0">
      <w:pPr>
        <w:rPr>
          <w:rFonts w:cstheme="minorHAnsi"/>
          <w:b/>
          <w:bCs/>
          <w:sz w:val="28"/>
          <w:szCs w:val="28"/>
          <w:u w:val="single"/>
        </w:rPr>
      </w:pPr>
    </w:p>
    <w:p w:rsidR="00516AF0" w:rsidRPr="00E85A55" w:rsidRDefault="00516AF0" w:rsidP="00516AF0">
      <w:pPr>
        <w:rPr>
          <w:rFonts w:cstheme="minorHAnsi"/>
          <w:u w:val="single"/>
        </w:rPr>
      </w:pPr>
      <w:r w:rsidRPr="00E85A55">
        <w:rPr>
          <w:rFonts w:cstheme="minorHAnsi"/>
          <w:b/>
          <w:bCs/>
          <w:sz w:val="28"/>
          <w:szCs w:val="28"/>
          <w:u w:val="single"/>
        </w:rPr>
        <w:t xml:space="preserve">Next Steps - Our Plans for 2017-18 and how we will </w:t>
      </w:r>
      <w:r w:rsidR="0003631A">
        <w:rPr>
          <w:rFonts w:cstheme="minorHAnsi"/>
          <w:b/>
          <w:bCs/>
          <w:sz w:val="28"/>
          <w:szCs w:val="28"/>
          <w:u w:val="single"/>
        </w:rPr>
        <w:t>S</w:t>
      </w:r>
      <w:r w:rsidRPr="00E85A55">
        <w:rPr>
          <w:rFonts w:cstheme="minorHAnsi"/>
          <w:b/>
          <w:bCs/>
          <w:sz w:val="28"/>
          <w:szCs w:val="28"/>
          <w:u w:val="single"/>
        </w:rPr>
        <w:t xml:space="preserve">ustain the </w:t>
      </w:r>
      <w:r w:rsidR="0003631A">
        <w:rPr>
          <w:rFonts w:cstheme="minorHAnsi"/>
          <w:b/>
          <w:bCs/>
          <w:sz w:val="28"/>
          <w:szCs w:val="28"/>
          <w:u w:val="single"/>
        </w:rPr>
        <w:t>I</w:t>
      </w:r>
      <w:r w:rsidRPr="00E85A55">
        <w:rPr>
          <w:rFonts w:cstheme="minorHAnsi"/>
          <w:b/>
          <w:bCs/>
          <w:sz w:val="28"/>
          <w:szCs w:val="28"/>
          <w:u w:val="single"/>
        </w:rPr>
        <w:t>mprovements</w:t>
      </w:r>
    </w:p>
    <w:p w:rsidR="00516AF0" w:rsidRPr="00E85A55" w:rsidRDefault="00516AF0" w:rsidP="00FD0121">
      <w:pPr>
        <w:rPr>
          <w:rFonts w:cstheme="minorHAnsi"/>
          <w:sz w:val="36"/>
          <w:szCs w:val="36"/>
        </w:rPr>
      </w:pPr>
    </w:p>
    <w:sectPr w:rsidR="00516AF0" w:rsidRPr="00E85A55" w:rsidSect="00E85A55">
      <w:pgSz w:w="16838" w:h="11906" w:orient="landscape"/>
      <w:pgMar w:top="851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B5"/>
    <w:rsid w:val="0000462E"/>
    <w:rsid w:val="00010735"/>
    <w:rsid w:val="0003631A"/>
    <w:rsid w:val="00043F5B"/>
    <w:rsid w:val="00046085"/>
    <w:rsid w:val="00046332"/>
    <w:rsid w:val="00051840"/>
    <w:rsid w:val="00077D2B"/>
    <w:rsid w:val="000837D6"/>
    <w:rsid w:val="00086144"/>
    <w:rsid w:val="000905CD"/>
    <w:rsid w:val="000B1F2F"/>
    <w:rsid w:val="000B4788"/>
    <w:rsid w:val="000C4B1B"/>
    <w:rsid w:val="000E079F"/>
    <w:rsid w:val="000E19AD"/>
    <w:rsid w:val="000F1399"/>
    <w:rsid w:val="000F51E6"/>
    <w:rsid w:val="0010060B"/>
    <w:rsid w:val="00110A14"/>
    <w:rsid w:val="00140CCB"/>
    <w:rsid w:val="00144960"/>
    <w:rsid w:val="00172C77"/>
    <w:rsid w:val="00187FB4"/>
    <w:rsid w:val="001B1264"/>
    <w:rsid w:val="001B29FE"/>
    <w:rsid w:val="001B3D49"/>
    <w:rsid w:val="001D1C6E"/>
    <w:rsid w:val="001E3CF1"/>
    <w:rsid w:val="001E7429"/>
    <w:rsid w:val="001E7B0E"/>
    <w:rsid w:val="0020022C"/>
    <w:rsid w:val="00204F03"/>
    <w:rsid w:val="002275AB"/>
    <w:rsid w:val="002345AB"/>
    <w:rsid w:val="00235DFF"/>
    <w:rsid w:val="002418A1"/>
    <w:rsid w:val="00247156"/>
    <w:rsid w:val="002476AB"/>
    <w:rsid w:val="00247D3D"/>
    <w:rsid w:val="00250289"/>
    <w:rsid w:val="002565FC"/>
    <w:rsid w:val="00263CAE"/>
    <w:rsid w:val="0027061D"/>
    <w:rsid w:val="00287364"/>
    <w:rsid w:val="00294CA8"/>
    <w:rsid w:val="00296109"/>
    <w:rsid w:val="002D1FF5"/>
    <w:rsid w:val="002F0D71"/>
    <w:rsid w:val="00320C6C"/>
    <w:rsid w:val="00331742"/>
    <w:rsid w:val="00332F53"/>
    <w:rsid w:val="00345604"/>
    <w:rsid w:val="00352FB9"/>
    <w:rsid w:val="0036329E"/>
    <w:rsid w:val="0038693E"/>
    <w:rsid w:val="00387F67"/>
    <w:rsid w:val="00396E97"/>
    <w:rsid w:val="003A140F"/>
    <w:rsid w:val="003A1883"/>
    <w:rsid w:val="003C08FC"/>
    <w:rsid w:val="003D60F7"/>
    <w:rsid w:val="003D639D"/>
    <w:rsid w:val="003E30D3"/>
    <w:rsid w:val="0040525D"/>
    <w:rsid w:val="0042242A"/>
    <w:rsid w:val="00431D0A"/>
    <w:rsid w:val="004555E8"/>
    <w:rsid w:val="00473340"/>
    <w:rsid w:val="00477BFC"/>
    <w:rsid w:val="004A1085"/>
    <w:rsid w:val="004B4B18"/>
    <w:rsid w:val="00507BA3"/>
    <w:rsid w:val="00516AF0"/>
    <w:rsid w:val="005264AC"/>
    <w:rsid w:val="0053639C"/>
    <w:rsid w:val="00540962"/>
    <w:rsid w:val="005503A5"/>
    <w:rsid w:val="00563118"/>
    <w:rsid w:val="00567C8E"/>
    <w:rsid w:val="0058734B"/>
    <w:rsid w:val="005B0235"/>
    <w:rsid w:val="005C2203"/>
    <w:rsid w:val="005E23E6"/>
    <w:rsid w:val="005E7E48"/>
    <w:rsid w:val="00606992"/>
    <w:rsid w:val="006122B5"/>
    <w:rsid w:val="00615B54"/>
    <w:rsid w:val="006324DA"/>
    <w:rsid w:val="006604B9"/>
    <w:rsid w:val="00664EE1"/>
    <w:rsid w:val="00684624"/>
    <w:rsid w:val="006A69C7"/>
    <w:rsid w:val="006C49C1"/>
    <w:rsid w:val="0070189B"/>
    <w:rsid w:val="00763C88"/>
    <w:rsid w:val="00776279"/>
    <w:rsid w:val="00780ACD"/>
    <w:rsid w:val="00781692"/>
    <w:rsid w:val="00783896"/>
    <w:rsid w:val="007942D8"/>
    <w:rsid w:val="007943B8"/>
    <w:rsid w:val="007A3ED6"/>
    <w:rsid w:val="007F0C7B"/>
    <w:rsid w:val="007F49F8"/>
    <w:rsid w:val="008012CD"/>
    <w:rsid w:val="0080517F"/>
    <w:rsid w:val="00821538"/>
    <w:rsid w:val="008267FA"/>
    <w:rsid w:val="0083175F"/>
    <w:rsid w:val="00831E53"/>
    <w:rsid w:val="008352B8"/>
    <w:rsid w:val="008479DA"/>
    <w:rsid w:val="00854891"/>
    <w:rsid w:val="00857C5C"/>
    <w:rsid w:val="00863CB6"/>
    <w:rsid w:val="008701DA"/>
    <w:rsid w:val="00883030"/>
    <w:rsid w:val="00883864"/>
    <w:rsid w:val="00890375"/>
    <w:rsid w:val="00892B74"/>
    <w:rsid w:val="00895A1F"/>
    <w:rsid w:val="0089721B"/>
    <w:rsid w:val="008D0226"/>
    <w:rsid w:val="008E6F6E"/>
    <w:rsid w:val="00912D5B"/>
    <w:rsid w:val="00922F37"/>
    <w:rsid w:val="00936F6C"/>
    <w:rsid w:val="00937DE7"/>
    <w:rsid w:val="00942596"/>
    <w:rsid w:val="00943028"/>
    <w:rsid w:val="00943CBB"/>
    <w:rsid w:val="00960411"/>
    <w:rsid w:val="009A1417"/>
    <w:rsid w:val="009B01CA"/>
    <w:rsid w:val="009B6D88"/>
    <w:rsid w:val="009D0563"/>
    <w:rsid w:val="009D3282"/>
    <w:rsid w:val="009E4CF4"/>
    <w:rsid w:val="009E69D1"/>
    <w:rsid w:val="00A06129"/>
    <w:rsid w:val="00A15839"/>
    <w:rsid w:val="00A17EA5"/>
    <w:rsid w:val="00A37FD9"/>
    <w:rsid w:val="00A404DD"/>
    <w:rsid w:val="00A407A9"/>
    <w:rsid w:val="00A5369D"/>
    <w:rsid w:val="00A70362"/>
    <w:rsid w:val="00A70D37"/>
    <w:rsid w:val="00A87930"/>
    <w:rsid w:val="00A922FB"/>
    <w:rsid w:val="00A92F61"/>
    <w:rsid w:val="00AA13EA"/>
    <w:rsid w:val="00AA2AA2"/>
    <w:rsid w:val="00AC0019"/>
    <w:rsid w:val="00AC0185"/>
    <w:rsid w:val="00B24275"/>
    <w:rsid w:val="00B245A4"/>
    <w:rsid w:val="00B5009B"/>
    <w:rsid w:val="00B579A8"/>
    <w:rsid w:val="00B67A88"/>
    <w:rsid w:val="00B81AE7"/>
    <w:rsid w:val="00B9293F"/>
    <w:rsid w:val="00BA609A"/>
    <w:rsid w:val="00BA6A40"/>
    <w:rsid w:val="00BB09A3"/>
    <w:rsid w:val="00BB27E0"/>
    <w:rsid w:val="00BB32F7"/>
    <w:rsid w:val="00BC5BFB"/>
    <w:rsid w:val="00C05EC5"/>
    <w:rsid w:val="00C6432C"/>
    <w:rsid w:val="00C647F9"/>
    <w:rsid w:val="00C65264"/>
    <w:rsid w:val="00CA44F8"/>
    <w:rsid w:val="00CD429B"/>
    <w:rsid w:val="00CD4D4B"/>
    <w:rsid w:val="00CE52EB"/>
    <w:rsid w:val="00D04071"/>
    <w:rsid w:val="00D11C7A"/>
    <w:rsid w:val="00D136B6"/>
    <w:rsid w:val="00D1710C"/>
    <w:rsid w:val="00D22DA6"/>
    <w:rsid w:val="00D27F1A"/>
    <w:rsid w:val="00D44D8C"/>
    <w:rsid w:val="00D54FE8"/>
    <w:rsid w:val="00D57162"/>
    <w:rsid w:val="00D62CCF"/>
    <w:rsid w:val="00D70B11"/>
    <w:rsid w:val="00D70F11"/>
    <w:rsid w:val="00D80C67"/>
    <w:rsid w:val="00DA0D0B"/>
    <w:rsid w:val="00DC7FE7"/>
    <w:rsid w:val="00DD4C4A"/>
    <w:rsid w:val="00DF29C4"/>
    <w:rsid w:val="00DF3E3B"/>
    <w:rsid w:val="00E13BFA"/>
    <w:rsid w:val="00E2667A"/>
    <w:rsid w:val="00E32C22"/>
    <w:rsid w:val="00E339DB"/>
    <w:rsid w:val="00E50D5E"/>
    <w:rsid w:val="00E5208F"/>
    <w:rsid w:val="00E56C99"/>
    <w:rsid w:val="00E824DE"/>
    <w:rsid w:val="00E84B75"/>
    <w:rsid w:val="00E85A55"/>
    <w:rsid w:val="00E91A90"/>
    <w:rsid w:val="00E93B7F"/>
    <w:rsid w:val="00E96A09"/>
    <w:rsid w:val="00EB167E"/>
    <w:rsid w:val="00EC46E0"/>
    <w:rsid w:val="00EE04B4"/>
    <w:rsid w:val="00EF3CFC"/>
    <w:rsid w:val="00F00EC5"/>
    <w:rsid w:val="00F07FB9"/>
    <w:rsid w:val="00F174F7"/>
    <w:rsid w:val="00F27482"/>
    <w:rsid w:val="00F33611"/>
    <w:rsid w:val="00F40F3A"/>
    <w:rsid w:val="00F51FF3"/>
    <w:rsid w:val="00F64386"/>
    <w:rsid w:val="00F70935"/>
    <w:rsid w:val="00FB2C67"/>
    <w:rsid w:val="00FC1415"/>
    <w:rsid w:val="00FD012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LBC021618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Myra Cullen</cp:lastModifiedBy>
  <cp:revision>4</cp:revision>
  <cp:lastPrinted>2017-06-08T13:08:00Z</cp:lastPrinted>
  <dcterms:created xsi:type="dcterms:W3CDTF">2018-03-22T15:47:00Z</dcterms:created>
  <dcterms:modified xsi:type="dcterms:W3CDTF">2018-04-30T15:30:00Z</dcterms:modified>
</cp:coreProperties>
</file>