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59F" w:rsidRDefault="00D5159F">
      <w:pPr>
        <w:rPr>
          <w:rFonts w:ascii="Times New Roman" w:eastAsia="Times New Roman" w:hAnsi="Times New Roman" w:cs="Times New Roman"/>
          <w:sz w:val="20"/>
          <w:szCs w:val="20"/>
        </w:rPr>
      </w:pPr>
      <w:bookmarkStart w:id="0" w:name="_GoBack"/>
      <w:bookmarkEnd w:id="0"/>
    </w:p>
    <w:p w:rsidR="00D5159F" w:rsidRDefault="00D5159F">
      <w:pPr>
        <w:spacing w:before="7"/>
        <w:rPr>
          <w:rFonts w:ascii="Times New Roman" w:eastAsia="Times New Roman" w:hAnsi="Times New Roman" w:cs="Times New Roman"/>
        </w:rPr>
      </w:pPr>
    </w:p>
    <w:p w:rsidR="008E0C0F" w:rsidRDefault="00133336" w:rsidP="008E0C0F">
      <w:pPr>
        <w:pStyle w:val="Heading1"/>
        <w:spacing w:before="3" w:line="715" w:lineRule="auto"/>
        <w:ind w:left="993" w:right="1133"/>
        <w:jc w:val="center"/>
        <w:rPr>
          <w:spacing w:val="25"/>
        </w:rPr>
      </w:pPr>
      <w:r>
        <w:rPr>
          <w:noProof/>
          <w:spacing w:val="-1"/>
          <w:lang w:val="en-GB" w:eastAsia="en-GB"/>
        </w:rPr>
        <w:drawing>
          <wp:anchor distT="0" distB="0" distL="114300" distR="114300" simplePos="0" relativeHeight="251658240" behindDoc="1" locked="0" layoutInCell="1" allowOverlap="1">
            <wp:simplePos x="0" y="0"/>
            <wp:positionH relativeFrom="column">
              <wp:posOffset>-666750</wp:posOffset>
            </wp:positionH>
            <wp:positionV relativeFrom="paragraph">
              <wp:posOffset>1028700</wp:posOffset>
            </wp:positionV>
            <wp:extent cx="2057400" cy="2257425"/>
            <wp:effectExtent l="19050" t="0" r="0" b="0"/>
            <wp:wrapNone/>
            <wp:docPr id="2" name="Picture 1" descr="Sainsbury's_School_Games_Kitemark_-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sbury's_School_Games_Kitemark_-Gold.png"/>
                    <pic:cNvPicPr/>
                  </pic:nvPicPr>
                  <pic:blipFill>
                    <a:blip r:embed="rId7" cstate="print"/>
                    <a:stretch>
                      <a:fillRect/>
                    </a:stretch>
                  </pic:blipFill>
                  <pic:spPr>
                    <a:xfrm>
                      <a:off x="0" y="0"/>
                      <a:ext cx="2057400" cy="2257425"/>
                    </a:xfrm>
                    <a:prstGeom prst="rect">
                      <a:avLst/>
                    </a:prstGeom>
                  </pic:spPr>
                </pic:pic>
              </a:graphicData>
            </a:graphic>
          </wp:anchor>
        </w:drawing>
      </w:r>
      <w:r w:rsidR="00F215EB">
        <w:rPr>
          <w:spacing w:val="-1"/>
        </w:rPr>
        <w:t>Sport</w:t>
      </w:r>
      <w:r w:rsidR="00F215EB">
        <w:rPr>
          <w:spacing w:val="-5"/>
        </w:rPr>
        <w:t xml:space="preserve"> </w:t>
      </w:r>
      <w:r w:rsidR="00F215EB">
        <w:rPr>
          <w:spacing w:val="-1"/>
        </w:rPr>
        <w:t>Premium</w:t>
      </w:r>
      <w:r w:rsidR="00F215EB">
        <w:rPr>
          <w:spacing w:val="-5"/>
        </w:rPr>
        <w:t xml:space="preserve"> </w:t>
      </w:r>
      <w:r w:rsidR="00F215EB">
        <w:rPr>
          <w:spacing w:val="-1"/>
        </w:rPr>
        <w:t>Funding</w:t>
      </w:r>
      <w:r w:rsidR="00F215EB">
        <w:rPr>
          <w:spacing w:val="-3"/>
        </w:rPr>
        <w:t xml:space="preserve"> </w:t>
      </w:r>
      <w:r w:rsidR="00F215EB">
        <w:rPr>
          <w:spacing w:val="-1"/>
        </w:rPr>
        <w:t>Action</w:t>
      </w:r>
      <w:r w:rsidR="00F215EB">
        <w:rPr>
          <w:spacing w:val="-6"/>
        </w:rPr>
        <w:t xml:space="preserve"> </w:t>
      </w:r>
      <w:r w:rsidR="00F215EB">
        <w:rPr>
          <w:spacing w:val="-1"/>
        </w:rPr>
        <w:t>Plan</w:t>
      </w:r>
      <w:r w:rsidR="008E0C0F">
        <w:rPr>
          <w:spacing w:val="-1"/>
        </w:rPr>
        <w:t xml:space="preserve"> and Impact Review</w:t>
      </w:r>
    </w:p>
    <w:p w:rsidR="00133336" w:rsidRDefault="00F215EB" w:rsidP="00133336">
      <w:pPr>
        <w:pStyle w:val="Heading1"/>
        <w:ind w:left="3391" w:right="3289"/>
        <w:jc w:val="center"/>
        <w:rPr>
          <w:spacing w:val="-1"/>
        </w:rPr>
      </w:pPr>
      <w:r>
        <w:rPr>
          <w:spacing w:val="-1"/>
        </w:rPr>
        <w:t>2013</w:t>
      </w:r>
      <w:r>
        <w:rPr>
          <w:spacing w:val="-2"/>
        </w:rPr>
        <w:t xml:space="preserve"> </w:t>
      </w:r>
      <w:r w:rsidR="00BA4255">
        <w:t>–</w:t>
      </w:r>
      <w:r>
        <w:rPr>
          <w:spacing w:val="1"/>
        </w:rPr>
        <w:t xml:space="preserve"> </w:t>
      </w:r>
      <w:r>
        <w:rPr>
          <w:spacing w:val="-1"/>
        </w:rPr>
        <w:t>2014</w:t>
      </w:r>
      <w:r w:rsidR="00133336">
        <w:rPr>
          <w:spacing w:val="-1"/>
        </w:rPr>
        <w:t xml:space="preserve">: </w:t>
      </w:r>
    </w:p>
    <w:p w:rsidR="00BA4255" w:rsidRDefault="00133336" w:rsidP="00BA4255">
      <w:pPr>
        <w:pStyle w:val="Heading1"/>
        <w:spacing w:before="3" w:line="715" w:lineRule="auto"/>
        <w:ind w:left="3391" w:right="3392"/>
        <w:jc w:val="center"/>
        <w:rPr>
          <w:spacing w:val="-1"/>
        </w:rPr>
      </w:pPr>
      <w:r>
        <w:rPr>
          <w:spacing w:val="-1"/>
        </w:rPr>
        <w:t>END OF YEAR REVIEW</w:t>
      </w:r>
    </w:p>
    <w:p w:rsidR="00D5159F" w:rsidRPr="00133336" w:rsidRDefault="00FC79AC">
      <w:pPr>
        <w:ind w:left="128" w:right="129"/>
        <w:jc w:val="center"/>
        <w:rPr>
          <w:rFonts w:ascii="Calibri" w:eastAsia="Calibri" w:hAnsi="Calibri" w:cs="Calibri"/>
          <w:b/>
          <w:color w:val="000000" w:themeColor="text1"/>
          <w:sz w:val="48"/>
          <w:szCs w:val="48"/>
        </w:rPr>
      </w:pPr>
      <w:r w:rsidRPr="00133336">
        <w:rPr>
          <w:rFonts w:ascii="Calibri"/>
          <w:b/>
          <w:color w:val="000000" w:themeColor="text1"/>
          <w:spacing w:val="-1"/>
          <w:sz w:val="48"/>
        </w:rPr>
        <w:t>LEEDON</w:t>
      </w:r>
      <w:r w:rsidR="00D35436" w:rsidRPr="00133336">
        <w:rPr>
          <w:rFonts w:ascii="Calibri"/>
          <w:b/>
          <w:color w:val="000000" w:themeColor="text1"/>
          <w:spacing w:val="-1"/>
          <w:sz w:val="48"/>
        </w:rPr>
        <w:t xml:space="preserve"> </w:t>
      </w:r>
      <w:r w:rsidR="00EA7932" w:rsidRPr="00133336">
        <w:rPr>
          <w:rFonts w:ascii="Calibri"/>
          <w:b/>
          <w:color w:val="000000" w:themeColor="text1"/>
          <w:spacing w:val="-1"/>
          <w:sz w:val="48"/>
        </w:rPr>
        <w:t>LOWER SCHOOL</w:t>
      </w:r>
      <w:r w:rsidR="00133336" w:rsidRPr="00133336">
        <w:rPr>
          <w:rFonts w:ascii="Calibri"/>
          <w:b/>
          <w:color w:val="000000" w:themeColor="text1"/>
          <w:spacing w:val="-1"/>
          <w:sz w:val="48"/>
        </w:rPr>
        <w:t xml:space="preserve">  </w:t>
      </w:r>
    </w:p>
    <w:p w:rsidR="00D5159F" w:rsidRDefault="00686105" w:rsidP="00686105">
      <w:pPr>
        <w:tabs>
          <w:tab w:val="left" w:pos="6315"/>
        </w:tabs>
        <w:rPr>
          <w:rFonts w:ascii="Calibri" w:eastAsia="Calibri" w:hAnsi="Calibri" w:cs="Calibri"/>
          <w:sz w:val="48"/>
          <w:szCs w:val="48"/>
        </w:rPr>
      </w:pPr>
      <w:r>
        <w:rPr>
          <w:rFonts w:ascii="Calibri" w:eastAsia="Calibri" w:hAnsi="Calibri" w:cs="Calibri"/>
          <w:sz w:val="48"/>
          <w:szCs w:val="48"/>
        </w:rPr>
        <w:tab/>
      </w:r>
    </w:p>
    <w:p w:rsidR="00D5159F" w:rsidRDefault="00D5159F">
      <w:pPr>
        <w:spacing w:before="4"/>
        <w:rPr>
          <w:rFonts w:ascii="Calibri" w:eastAsia="Calibri" w:hAnsi="Calibri" w:cs="Calibri"/>
          <w:sz w:val="47"/>
          <w:szCs w:val="47"/>
        </w:rPr>
      </w:pPr>
    </w:p>
    <w:p w:rsidR="00D5159F" w:rsidRDefault="00F215EB">
      <w:pPr>
        <w:ind w:left="129" w:right="129"/>
        <w:jc w:val="center"/>
        <w:rPr>
          <w:rFonts w:ascii="Calibri" w:eastAsia="Calibri" w:hAnsi="Calibri" w:cs="Calibri"/>
          <w:sz w:val="48"/>
          <w:szCs w:val="48"/>
        </w:rPr>
      </w:pPr>
      <w:r>
        <w:rPr>
          <w:rFonts w:ascii="Calibri"/>
          <w:spacing w:val="-1"/>
          <w:sz w:val="48"/>
        </w:rPr>
        <w:t>Working</w:t>
      </w:r>
      <w:r>
        <w:rPr>
          <w:rFonts w:ascii="Calibri"/>
          <w:spacing w:val="-4"/>
          <w:sz w:val="48"/>
        </w:rPr>
        <w:t xml:space="preserve"> </w:t>
      </w:r>
      <w:r>
        <w:rPr>
          <w:rFonts w:ascii="Calibri"/>
          <w:spacing w:val="-1"/>
          <w:sz w:val="48"/>
        </w:rPr>
        <w:t>in</w:t>
      </w:r>
      <w:r>
        <w:rPr>
          <w:rFonts w:ascii="Calibri"/>
          <w:spacing w:val="-2"/>
          <w:sz w:val="48"/>
        </w:rPr>
        <w:t xml:space="preserve"> </w:t>
      </w:r>
      <w:r>
        <w:rPr>
          <w:rFonts w:ascii="Calibri"/>
          <w:spacing w:val="-1"/>
          <w:sz w:val="48"/>
        </w:rPr>
        <w:t>partnership</w:t>
      </w:r>
      <w:r>
        <w:rPr>
          <w:rFonts w:ascii="Calibri"/>
          <w:spacing w:val="-7"/>
          <w:sz w:val="48"/>
        </w:rPr>
        <w:t xml:space="preserve"> </w:t>
      </w:r>
      <w:r>
        <w:rPr>
          <w:rFonts w:ascii="Calibri"/>
          <w:spacing w:val="-1"/>
          <w:sz w:val="48"/>
        </w:rPr>
        <w:t>with</w:t>
      </w:r>
      <w:r>
        <w:rPr>
          <w:rFonts w:ascii="Calibri"/>
          <w:spacing w:val="-5"/>
          <w:sz w:val="48"/>
        </w:rPr>
        <w:t xml:space="preserve"> </w:t>
      </w:r>
      <w:r w:rsidR="00686105">
        <w:rPr>
          <w:rFonts w:ascii="Calibri"/>
          <w:sz w:val="48"/>
        </w:rPr>
        <w:t xml:space="preserve">Leighton Linslade </w:t>
      </w:r>
      <w:r>
        <w:rPr>
          <w:rFonts w:ascii="Calibri"/>
          <w:spacing w:val="-1"/>
          <w:sz w:val="48"/>
        </w:rPr>
        <w:t>School</w:t>
      </w:r>
      <w:r>
        <w:rPr>
          <w:rFonts w:ascii="Calibri"/>
          <w:spacing w:val="-3"/>
          <w:sz w:val="48"/>
        </w:rPr>
        <w:t xml:space="preserve"> </w:t>
      </w:r>
      <w:r>
        <w:rPr>
          <w:rFonts w:ascii="Calibri"/>
          <w:sz w:val="48"/>
        </w:rPr>
        <w:t>Sport</w:t>
      </w:r>
      <w:r>
        <w:rPr>
          <w:rFonts w:ascii="Calibri"/>
          <w:spacing w:val="-4"/>
          <w:sz w:val="48"/>
        </w:rPr>
        <w:t xml:space="preserve"> </w:t>
      </w:r>
      <w:r>
        <w:rPr>
          <w:rFonts w:ascii="Calibri"/>
          <w:spacing w:val="-1"/>
          <w:sz w:val="48"/>
        </w:rPr>
        <w:t>Partnership</w:t>
      </w:r>
    </w:p>
    <w:p w:rsidR="00D5159F" w:rsidRDefault="00D5159F">
      <w:pPr>
        <w:rPr>
          <w:rFonts w:ascii="Calibri" w:eastAsia="Calibri" w:hAnsi="Calibri" w:cs="Calibri"/>
          <w:sz w:val="20"/>
          <w:szCs w:val="20"/>
        </w:rPr>
      </w:pPr>
    </w:p>
    <w:p w:rsidR="00D5159F" w:rsidRDefault="00D5159F">
      <w:pPr>
        <w:rPr>
          <w:rFonts w:ascii="Calibri" w:eastAsia="Calibri" w:hAnsi="Calibri" w:cs="Calibri"/>
          <w:sz w:val="20"/>
          <w:szCs w:val="20"/>
        </w:rPr>
      </w:pPr>
    </w:p>
    <w:p w:rsidR="00D5159F" w:rsidRDefault="00D5159F">
      <w:pPr>
        <w:rPr>
          <w:rFonts w:ascii="Calibri" w:eastAsia="Calibri" w:hAnsi="Calibri" w:cs="Calibri"/>
          <w:sz w:val="20"/>
          <w:szCs w:val="20"/>
        </w:rPr>
      </w:pPr>
    </w:p>
    <w:p w:rsidR="00D5159F" w:rsidRDefault="00D5159F">
      <w:pPr>
        <w:spacing w:before="10"/>
        <w:rPr>
          <w:rFonts w:ascii="Calibri" w:eastAsia="Calibri" w:hAnsi="Calibri" w:cs="Calibri"/>
          <w:sz w:val="12"/>
          <w:szCs w:val="12"/>
        </w:rPr>
      </w:pPr>
    </w:p>
    <w:p w:rsidR="00D5159F" w:rsidRDefault="00F215EB">
      <w:pPr>
        <w:spacing w:line="200" w:lineRule="atLeast"/>
        <w:ind w:left="5632"/>
        <w:rPr>
          <w:rFonts w:ascii="Calibri" w:eastAsia="Calibri" w:hAnsi="Calibri" w:cs="Calibri"/>
          <w:sz w:val="20"/>
          <w:szCs w:val="20"/>
        </w:rPr>
      </w:pPr>
      <w:r>
        <w:rPr>
          <w:rFonts w:ascii="Calibri" w:eastAsia="Calibri" w:hAnsi="Calibri" w:cs="Calibri"/>
          <w:noProof/>
          <w:sz w:val="20"/>
          <w:szCs w:val="20"/>
          <w:lang w:val="en-GB" w:eastAsia="en-GB"/>
        </w:rPr>
        <w:drawing>
          <wp:inline distT="0" distB="0" distL="0" distR="0">
            <wp:extent cx="1954896" cy="1066932"/>
            <wp:effectExtent l="19050" t="0" r="7254"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54896" cy="1066932"/>
                    </a:xfrm>
                    <a:prstGeom prst="rect">
                      <a:avLst/>
                    </a:prstGeom>
                  </pic:spPr>
                </pic:pic>
              </a:graphicData>
            </a:graphic>
          </wp:inline>
        </w:drawing>
      </w:r>
    </w:p>
    <w:p w:rsidR="00D5159F" w:rsidRDefault="00D5159F">
      <w:pPr>
        <w:spacing w:line="200" w:lineRule="atLeast"/>
        <w:rPr>
          <w:rFonts w:ascii="Calibri" w:eastAsia="Calibri" w:hAnsi="Calibri" w:cs="Calibri"/>
          <w:sz w:val="20"/>
          <w:szCs w:val="20"/>
        </w:rPr>
        <w:sectPr w:rsidR="00D5159F" w:rsidSect="00686105">
          <w:type w:val="continuous"/>
          <w:pgSz w:w="16840" w:h="11900" w:orient="landscape"/>
          <w:pgMar w:top="1100" w:right="1389" w:bottom="280" w:left="15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D5159F" w:rsidRPr="0077210D" w:rsidRDefault="00F215EB">
      <w:pPr>
        <w:pStyle w:val="Heading2"/>
        <w:spacing w:before="39"/>
        <w:ind w:left="119"/>
      </w:pPr>
      <w:r w:rsidRPr="0077210D">
        <w:rPr>
          <w:color w:val="FF0000"/>
          <w:spacing w:val="-1"/>
          <w:u w:val="single" w:color="FF0000"/>
        </w:rPr>
        <w:lastRenderedPageBreak/>
        <w:t>Guidance</w:t>
      </w:r>
      <w:r w:rsidRPr="0077210D">
        <w:rPr>
          <w:color w:val="FF0000"/>
          <w:spacing w:val="-5"/>
          <w:u w:val="single" w:color="FF0000"/>
        </w:rPr>
        <w:t xml:space="preserve"> </w:t>
      </w:r>
      <w:r w:rsidRPr="0077210D">
        <w:rPr>
          <w:color w:val="FF0000"/>
          <w:u w:val="single" w:color="FF0000"/>
        </w:rPr>
        <w:t>Notes</w:t>
      </w:r>
    </w:p>
    <w:p w:rsidR="00D5159F" w:rsidRPr="0077210D" w:rsidRDefault="00D5159F">
      <w:pPr>
        <w:spacing w:before="5"/>
        <w:rPr>
          <w:rFonts w:ascii="Calibri" w:eastAsia="Calibri" w:hAnsi="Calibri" w:cs="Calibri"/>
          <w:sz w:val="15"/>
          <w:szCs w:val="15"/>
        </w:rPr>
      </w:pPr>
    </w:p>
    <w:p w:rsidR="00D5159F" w:rsidRPr="0077210D" w:rsidRDefault="00F215EB">
      <w:pPr>
        <w:pStyle w:val="BodyText"/>
        <w:ind w:left="119"/>
      </w:pPr>
      <w:r w:rsidRPr="0077210D">
        <w:rPr>
          <w:spacing w:val="-1"/>
        </w:rPr>
        <w:t>Guiding principles</w:t>
      </w:r>
      <w:r w:rsidRPr="0077210D">
        <w:t xml:space="preserve"> </w:t>
      </w:r>
      <w:r w:rsidRPr="0077210D">
        <w:rPr>
          <w:spacing w:val="-1"/>
        </w:rPr>
        <w:t>which have</w:t>
      </w:r>
      <w:r w:rsidRPr="0077210D">
        <w:rPr>
          <w:spacing w:val="1"/>
        </w:rPr>
        <w:t xml:space="preserve"> </w:t>
      </w:r>
      <w:r w:rsidRPr="0077210D">
        <w:rPr>
          <w:spacing w:val="-1"/>
        </w:rPr>
        <w:t>been considered</w:t>
      </w:r>
      <w:r w:rsidRPr="0077210D">
        <w:rPr>
          <w:spacing w:val="-3"/>
        </w:rPr>
        <w:t xml:space="preserve"> </w:t>
      </w:r>
      <w:r w:rsidRPr="0077210D">
        <w:rPr>
          <w:spacing w:val="-1"/>
        </w:rPr>
        <w:t>when</w:t>
      </w:r>
      <w:r w:rsidRPr="0077210D">
        <w:rPr>
          <w:spacing w:val="-3"/>
        </w:rPr>
        <w:t xml:space="preserve"> </w:t>
      </w:r>
      <w:r w:rsidRPr="0077210D">
        <w:rPr>
          <w:spacing w:val="-1"/>
        </w:rPr>
        <w:t>putting this</w:t>
      </w:r>
      <w:r w:rsidRPr="0077210D">
        <w:t xml:space="preserve"> </w:t>
      </w:r>
      <w:r w:rsidRPr="0077210D">
        <w:rPr>
          <w:spacing w:val="-1"/>
        </w:rPr>
        <w:t>action plan together</w:t>
      </w:r>
      <w:r w:rsidRPr="0077210D">
        <w:t xml:space="preserve"> </w:t>
      </w:r>
      <w:r w:rsidRPr="0077210D">
        <w:rPr>
          <w:spacing w:val="-1"/>
        </w:rPr>
        <w:t xml:space="preserve">and deciding </w:t>
      </w:r>
      <w:r w:rsidRPr="0077210D">
        <w:t>how</w:t>
      </w:r>
      <w:r w:rsidRPr="0077210D">
        <w:rPr>
          <w:spacing w:val="-2"/>
        </w:rPr>
        <w:t xml:space="preserve"> </w:t>
      </w:r>
      <w:r w:rsidRPr="0077210D">
        <w:rPr>
          <w:spacing w:val="-1"/>
        </w:rPr>
        <w:t>to</w:t>
      </w:r>
      <w:r w:rsidRPr="0077210D">
        <w:t xml:space="preserve"> </w:t>
      </w:r>
      <w:r w:rsidR="00B85DC9" w:rsidRPr="0077210D">
        <w:t xml:space="preserve">support lower Schools and </w:t>
      </w:r>
      <w:r w:rsidRPr="0077210D">
        <w:rPr>
          <w:spacing w:val="-1"/>
        </w:rPr>
        <w:t>allocate</w:t>
      </w:r>
      <w:r w:rsidRPr="0077210D">
        <w:rPr>
          <w:spacing w:val="1"/>
        </w:rPr>
        <w:t xml:space="preserve"> </w:t>
      </w:r>
      <w:r w:rsidRPr="0077210D">
        <w:rPr>
          <w:spacing w:val="-1"/>
        </w:rPr>
        <w:t>the</w:t>
      </w:r>
      <w:r w:rsidRPr="0077210D">
        <w:rPr>
          <w:spacing w:val="-2"/>
        </w:rPr>
        <w:t xml:space="preserve"> </w:t>
      </w:r>
      <w:r w:rsidR="00B85DC9" w:rsidRPr="0077210D">
        <w:rPr>
          <w:spacing w:val="-1"/>
        </w:rPr>
        <w:t xml:space="preserve">Sport Premium </w:t>
      </w:r>
      <w:r w:rsidR="00B85DC9" w:rsidRPr="0077210D">
        <w:rPr>
          <w:spacing w:val="-3"/>
        </w:rPr>
        <w:t>funding</w:t>
      </w:r>
      <w:r w:rsidRPr="0077210D">
        <w:rPr>
          <w:spacing w:val="-1"/>
        </w:rPr>
        <w:t>:</w:t>
      </w:r>
    </w:p>
    <w:p w:rsidR="00D5159F" w:rsidRPr="0077210D" w:rsidRDefault="00D5159F">
      <w:pPr>
        <w:spacing w:before="6"/>
        <w:rPr>
          <w:rFonts w:ascii="Calibri" w:eastAsia="Calibri" w:hAnsi="Calibri" w:cs="Calibri"/>
          <w:sz w:val="20"/>
          <w:szCs w:val="19"/>
        </w:rPr>
      </w:pPr>
    </w:p>
    <w:p w:rsidR="00D5159F" w:rsidRPr="0077210D" w:rsidRDefault="00F215EB">
      <w:pPr>
        <w:pStyle w:val="BodyText"/>
        <w:numPr>
          <w:ilvl w:val="0"/>
          <w:numId w:val="3"/>
        </w:numPr>
        <w:tabs>
          <w:tab w:val="left" w:pos="840"/>
        </w:tabs>
        <w:spacing w:before="0"/>
      </w:pPr>
      <w:r w:rsidRPr="0077210D">
        <w:rPr>
          <w:spacing w:val="-1"/>
        </w:rPr>
        <w:t>Consider</w:t>
      </w:r>
      <w:r w:rsidRPr="0077210D">
        <w:rPr>
          <w:spacing w:val="-2"/>
        </w:rPr>
        <w:t xml:space="preserve"> </w:t>
      </w:r>
      <w:r w:rsidRPr="0077210D">
        <w:rPr>
          <w:spacing w:val="-1"/>
        </w:rPr>
        <w:t>the</w:t>
      </w:r>
      <w:r w:rsidRPr="0077210D">
        <w:rPr>
          <w:spacing w:val="-2"/>
        </w:rPr>
        <w:t xml:space="preserve"> </w:t>
      </w:r>
      <w:r w:rsidRPr="0077210D">
        <w:rPr>
          <w:spacing w:val="-1"/>
        </w:rPr>
        <w:t>overall</w:t>
      </w:r>
      <w:r w:rsidRPr="0077210D">
        <w:rPr>
          <w:spacing w:val="-3"/>
        </w:rPr>
        <w:t xml:space="preserve"> </w:t>
      </w:r>
      <w:r w:rsidRPr="0077210D">
        <w:t xml:space="preserve">PE </w:t>
      </w:r>
      <w:r w:rsidRPr="0077210D">
        <w:rPr>
          <w:spacing w:val="-1"/>
        </w:rPr>
        <w:t>and</w:t>
      </w:r>
      <w:r w:rsidRPr="0077210D">
        <w:rPr>
          <w:spacing w:val="-3"/>
        </w:rPr>
        <w:t xml:space="preserve"> </w:t>
      </w:r>
      <w:r w:rsidRPr="0077210D">
        <w:rPr>
          <w:spacing w:val="-1"/>
        </w:rPr>
        <w:t>sport</w:t>
      </w:r>
      <w:r w:rsidRPr="0077210D">
        <w:rPr>
          <w:spacing w:val="-2"/>
        </w:rPr>
        <w:t xml:space="preserve"> </w:t>
      </w:r>
      <w:r w:rsidRPr="0077210D">
        <w:rPr>
          <w:spacing w:val="-1"/>
        </w:rPr>
        <w:t>provision</w:t>
      </w:r>
      <w:r w:rsidRPr="0077210D">
        <w:rPr>
          <w:spacing w:val="-3"/>
        </w:rPr>
        <w:t xml:space="preserve"> </w:t>
      </w:r>
      <w:r w:rsidRPr="0077210D">
        <w:rPr>
          <w:spacing w:val="-1"/>
        </w:rPr>
        <w:t>across</w:t>
      </w:r>
      <w:r w:rsidRPr="0077210D">
        <w:t xml:space="preserve"> </w:t>
      </w:r>
      <w:r w:rsidRPr="0077210D">
        <w:rPr>
          <w:spacing w:val="-2"/>
        </w:rPr>
        <w:t xml:space="preserve">the </w:t>
      </w:r>
      <w:r w:rsidRPr="0077210D">
        <w:rPr>
          <w:spacing w:val="-1"/>
        </w:rPr>
        <w:t>school</w:t>
      </w:r>
      <w:r w:rsidRPr="0077210D">
        <w:t xml:space="preserve"> </w:t>
      </w:r>
      <w:r w:rsidRPr="0077210D">
        <w:rPr>
          <w:spacing w:val="-1"/>
        </w:rPr>
        <w:t>with</w:t>
      </w:r>
      <w:r w:rsidRPr="0077210D">
        <w:rPr>
          <w:spacing w:val="-3"/>
        </w:rPr>
        <w:t xml:space="preserve"> </w:t>
      </w:r>
      <w:r w:rsidRPr="0077210D">
        <w:rPr>
          <w:spacing w:val="-1"/>
        </w:rPr>
        <w:t>respect</w:t>
      </w:r>
      <w:r w:rsidRPr="0077210D">
        <w:rPr>
          <w:spacing w:val="1"/>
        </w:rPr>
        <w:t xml:space="preserve"> </w:t>
      </w:r>
      <w:r w:rsidRPr="0077210D">
        <w:rPr>
          <w:spacing w:val="-1"/>
        </w:rPr>
        <w:t>to all</w:t>
      </w:r>
      <w:r w:rsidRPr="0077210D">
        <w:t xml:space="preserve"> </w:t>
      </w:r>
      <w:r w:rsidRPr="0077210D">
        <w:rPr>
          <w:spacing w:val="-2"/>
        </w:rPr>
        <w:t>pupils.</w:t>
      </w:r>
    </w:p>
    <w:p w:rsidR="00D5159F" w:rsidRPr="0077210D" w:rsidRDefault="00F215EB">
      <w:pPr>
        <w:pStyle w:val="BodyText"/>
        <w:numPr>
          <w:ilvl w:val="0"/>
          <w:numId w:val="3"/>
        </w:numPr>
        <w:tabs>
          <w:tab w:val="left" w:pos="840"/>
        </w:tabs>
        <w:spacing w:before="39" w:line="275" w:lineRule="auto"/>
        <w:ind w:right="139"/>
      </w:pPr>
      <w:r w:rsidRPr="0077210D">
        <w:rPr>
          <w:spacing w:val="-1"/>
        </w:rPr>
        <w:t>Identify</w:t>
      </w:r>
      <w:r w:rsidRPr="0077210D">
        <w:rPr>
          <w:spacing w:val="1"/>
        </w:rPr>
        <w:t xml:space="preserve"> </w:t>
      </w:r>
      <w:r w:rsidRPr="0077210D">
        <w:rPr>
          <w:spacing w:val="-1"/>
        </w:rPr>
        <w:t>how</w:t>
      </w:r>
      <w:r w:rsidRPr="0077210D">
        <w:rPr>
          <w:spacing w:val="1"/>
        </w:rPr>
        <w:t xml:space="preserve"> </w:t>
      </w:r>
      <w:r w:rsidRPr="0077210D">
        <w:rPr>
          <w:spacing w:val="-1"/>
        </w:rPr>
        <w:t>best</w:t>
      </w:r>
      <w:r w:rsidRPr="0077210D">
        <w:rPr>
          <w:spacing w:val="1"/>
        </w:rPr>
        <w:t xml:space="preserve"> </w:t>
      </w:r>
      <w:r w:rsidRPr="0077210D">
        <w:rPr>
          <w:spacing w:val="-1"/>
        </w:rPr>
        <w:t xml:space="preserve">to </w:t>
      </w:r>
      <w:r w:rsidR="00B85DC9" w:rsidRPr="0077210D">
        <w:rPr>
          <w:spacing w:val="-1"/>
        </w:rPr>
        <w:t>maximize</w:t>
      </w:r>
      <w:r w:rsidRPr="0077210D">
        <w:rPr>
          <w:spacing w:val="1"/>
        </w:rPr>
        <w:t xml:space="preserve"> </w:t>
      </w:r>
      <w:r w:rsidRPr="0077210D">
        <w:rPr>
          <w:spacing w:val="-1"/>
        </w:rPr>
        <w:t>the</w:t>
      </w:r>
      <w:r w:rsidRPr="0077210D">
        <w:rPr>
          <w:spacing w:val="-2"/>
        </w:rPr>
        <w:t xml:space="preserve"> </w:t>
      </w:r>
      <w:r w:rsidRPr="0077210D">
        <w:rPr>
          <w:spacing w:val="-1"/>
        </w:rPr>
        <w:t>impact</w:t>
      </w:r>
      <w:r w:rsidRPr="0077210D">
        <w:rPr>
          <w:spacing w:val="-2"/>
        </w:rPr>
        <w:t xml:space="preserve"> </w:t>
      </w:r>
      <w:r w:rsidRPr="0077210D">
        <w:t>of</w:t>
      </w:r>
      <w:r w:rsidRPr="0077210D">
        <w:rPr>
          <w:spacing w:val="-2"/>
        </w:rPr>
        <w:t xml:space="preserve"> </w:t>
      </w:r>
      <w:r w:rsidRPr="0077210D">
        <w:t xml:space="preserve">PE, </w:t>
      </w:r>
      <w:r w:rsidRPr="0077210D">
        <w:rPr>
          <w:spacing w:val="-2"/>
        </w:rPr>
        <w:t>physical</w:t>
      </w:r>
      <w:r w:rsidRPr="0077210D">
        <w:t xml:space="preserve"> </w:t>
      </w:r>
      <w:r w:rsidRPr="0077210D">
        <w:rPr>
          <w:spacing w:val="-1"/>
        </w:rPr>
        <w:t>activity and competitive</w:t>
      </w:r>
      <w:r w:rsidRPr="0077210D">
        <w:rPr>
          <w:spacing w:val="-2"/>
        </w:rPr>
        <w:t xml:space="preserve"> </w:t>
      </w:r>
      <w:r w:rsidRPr="0077210D">
        <w:rPr>
          <w:spacing w:val="-1"/>
        </w:rPr>
        <w:t>school</w:t>
      </w:r>
      <w:r w:rsidRPr="0077210D">
        <w:t xml:space="preserve"> </w:t>
      </w:r>
      <w:r w:rsidRPr="0077210D">
        <w:rPr>
          <w:spacing w:val="-1"/>
        </w:rPr>
        <w:t>sport</w:t>
      </w:r>
      <w:r w:rsidRPr="0077210D">
        <w:rPr>
          <w:spacing w:val="-2"/>
        </w:rPr>
        <w:t xml:space="preserve"> </w:t>
      </w:r>
      <w:r w:rsidRPr="0077210D">
        <w:t>on</w:t>
      </w:r>
      <w:r w:rsidRPr="0077210D">
        <w:rPr>
          <w:spacing w:val="-1"/>
        </w:rPr>
        <w:t xml:space="preserve"> young people</w:t>
      </w:r>
      <w:r w:rsidRPr="0077210D">
        <w:rPr>
          <w:spacing w:val="1"/>
        </w:rPr>
        <w:t xml:space="preserve"> </w:t>
      </w:r>
      <w:r w:rsidRPr="0077210D">
        <w:rPr>
          <w:spacing w:val="-1"/>
        </w:rPr>
        <w:t>and school</w:t>
      </w:r>
      <w:r w:rsidRPr="0077210D">
        <w:t xml:space="preserve"> </w:t>
      </w:r>
      <w:r w:rsidRPr="0077210D">
        <w:rPr>
          <w:spacing w:val="-1"/>
        </w:rPr>
        <w:t>standards.</w:t>
      </w:r>
      <w:r w:rsidRPr="0077210D">
        <w:t xml:space="preserve"> </w:t>
      </w:r>
      <w:r w:rsidR="00B85DC9" w:rsidRPr="0077210D">
        <w:rPr>
          <w:spacing w:val="-2"/>
        </w:rPr>
        <w:t xml:space="preserve"> </w:t>
      </w:r>
    </w:p>
    <w:p w:rsidR="00D5159F" w:rsidRPr="0077210D" w:rsidRDefault="00B85DC9">
      <w:pPr>
        <w:pStyle w:val="BodyText"/>
        <w:numPr>
          <w:ilvl w:val="0"/>
          <w:numId w:val="3"/>
        </w:numPr>
        <w:tabs>
          <w:tab w:val="left" w:pos="840"/>
        </w:tabs>
        <w:spacing w:before="2" w:line="273" w:lineRule="auto"/>
        <w:ind w:right="110"/>
      </w:pPr>
      <w:r w:rsidRPr="0077210D">
        <w:t xml:space="preserve">Embedding </w:t>
      </w:r>
      <w:r w:rsidRPr="0077210D">
        <w:rPr>
          <w:spacing w:val="-3"/>
        </w:rPr>
        <w:t>the</w:t>
      </w:r>
      <w:r w:rsidR="00F215EB" w:rsidRPr="0077210D">
        <w:rPr>
          <w:spacing w:val="1"/>
        </w:rPr>
        <w:t xml:space="preserve"> </w:t>
      </w:r>
      <w:r w:rsidR="00F215EB" w:rsidRPr="0077210D">
        <w:rPr>
          <w:spacing w:val="-1"/>
        </w:rPr>
        <w:t>investment</w:t>
      </w:r>
      <w:r w:rsidR="00F215EB" w:rsidRPr="0077210D">
        <w:rPr>
          <w:spacing w:val="1"/>
        </w:rPr>
        <w:t xml:space="preserve"> </w:t>
      </w:r>
      <w:r w:rsidR="00F215EB" w:rsidRPr="0077210D">
        <w:rPr>
          <w:spacing w:val="-2"/>
        </w:rPr>
        <w:t>within</w:t>
      </w:r>
      <w:r w:rsidR="00F215EB" w:rsidRPr="0077210D">
        <w:rPr>
          <w:spacing w:val="-1"/>
        </w:rPr>
        <w:t xml:space="preserve"> the</w:t>
      </w:r>
      <w:r w:rsidR="00F215EB" w:rsidRPr="0077210D">
        <w:rPr>
          <w:spacing w:val="1"/>
        </w:rPr>
        <w:t xml:space="preserve"> </w:t>
      </w:r>
      <w:r w:rsidR="00F215EB" w:rsidRPr="0077210D">
        <w:rPr>
          <w:spacing w:val="-1"/>
        </w:rPr>
        <w:t>school</w:t>
      </w:r>
      <w:r w:rsidR="00F215EB" w:rsidRPr="0077210D">
        <w:t xml:space="preserve"> </w:t>
      </w:r>
      <w:r w:rsidR="00F215EB" w:rsidRPr="0077210D">
        <w:rPr>
          <w:spacing w:val="-2"/>
        </w:rPr>
        <w:t>development</w:t>
      </w:r>
      <w:r w:rsidR="00F215EB" w:rsidRPr="0077210D">
        <w:rPr>
          <w:spacing w:val="1"/>
        </w:rPr>
        <w:t xml:space="preserve"> </w:t>
      </w:r>
      <w:r w:rsidR="00F215EB" w:rsidRPr="0077210D">
        <w:rPr>
          <w:spacing w:val="-1"/>
        </w:rPr>
        <w:t>plan</w:t>
      </w:r>
      <w:r w:rsidRPr="0077210D">
        <w:rPr>
          <w:spacing w:val="-1"/>
        </w:rPr>
        <w:t>s</w:t>
      </w:r>
      <w:r w:rsidR="00F215EB" w:rsidRPr="0077210D">
        <w:rPr>
          <w:spacing w:val="-1"/>
        </w:rPr>
        <w:t xml:space="preserve"> to</w:t>
      </w:r>
      <w:r w:rsidR="00F215EB" w:rsidRPr="0077210D">
        <w:rPr>
          <w:spacing w:val="1"/>
        </w:rPr>
        <w:t xml:space="preserve"> </w:t>
      </w:r>
      <w:r w:rsidR="00F215EB" w:rsidRPr="0077210D">
        <w:rPr>
          <w:spacing w:val="-1"/>
        </w:rPr>
        <w:t>ensure</w:t>
      </w:r>
      <w:r w:rsidR="00F215EB" w:rsidRPr="0077210D">
        <w:rPr>
          <w:spacing w:val="-2"/>
        </w:rPr>
        <w:t xml:space="preserve"> </w:t>
      </w:r>
      <w:r w:rsidR="00F215EB" w:rsidRPr="0077210D">
        <w:rPr>
          <w:spacing w:val="-1"/>
        </w:rPr>
        <w:t>that</w:t>
      </w:r>
      <w:r w:rsidR="00F215EB" w:rsidRPr="0077210D">
        <w:rPr>
          <w:spacing w:val="-2"/>
        </w:rPr>
        <w:t xml:space="preserve"> </w:t>
      </w:r>
      <w:r w:rsidR="00F215EB" w:rsidRPr="0077210D">
        <w:rPr>
          <w:spacing w:val="-1"/>
        </w:rPr>
        <w:t>there</w:t>
      </w:r>
      <w:r w:rsidR="00F215EB" w:rsidRPr="0077210D">
        <w:rPr>
          <w:spacing w:val="-4"/>
        </w:rPr>
        <w:t xml:space="preserve"> </w:t>
      </w:r>
      <w:r w:rsidR="00F215EB" w:rsidRPr="0077210D">
        <w:rPr>
          <w:spacing w:val="-1"/>
        </w:rPr>
        <w:t>is</w:t>
      </w:r>
      <w:r w:rsidR="00F215EB" w:rsidRPr="0077210D">
        <w:t xml:space="preserve"> a </w:t>
      </w:r>
      <w:r w:rsidR="00F215EB" w:rsidRPr="0077210D">
        <w:rPr>
          <w:spacing w:val="-1"/>
        </w:rPr>
        <w:t xml:space="preserve">strategy </w:t>
      </w:r>
      <w:r w:rsidR="00F215EB" w:rsidRPr="0077210D">
        <w:t>for</w:t>
      </w:r>
      <w:r w:rsidR="00F215EB" w:rsidRPr="0077210D">
        <w:rPr>
          <w:spacing w:val="-2"/>
        </w:rPr>
        <w:t xml:space="preserve"> </w:t>
      </w:r>
      <w:r w:rsidR="00F215EB" w:rsidRPr="0077210D">
        <w:rPr>
          <w:spacing w:val="-1"/>
        </w:rPr>
        <w:t>the</w:t>
      </w:r>
      <w:r w:rsidR="00F215EB" w:rsidRPr="0077210D">
        <w:rPr>
          <w:spacing w:val="1"/>
        </w:rPr>
        <w:t xml:space="preserve"> </w:t>
      </w:r>
      <w:r w:rsidR="00F215EB" w:rsidRPr="0077210D">
        <w:rPr>
          <w:spacing w:val="-1"/>
        </w:rPr>
        <w:t>development</w:t>
      </w:r>
      <w:r w:rsidR="00F215EB" w:rsidRPr="0077210D">
        <w:rPr>
          <w:spacing w:val="-2"/>
        </w:rPr>
        <w:t xml:space="preserve"> </w:t>
      </w:r>
      <w:r w:rsidR="00F215EB" w:rsidRPr="0077210D">
        <w:t>of</w:t>
      </w:r>
      <w:r w:rsidR="00F215EB" w:rsidRPr="0077210D">
        <w:rPr>
          <w:spacing w:val="-2"/>
        </w:rPr>
        <w:t xml:space="preserve"> </w:t>
      </w:r>
      <w:r w:rsidR="00F215EB" w:rsidRPr="0077210D">
        <w:rPr>
          <w:spacing w:val="-1"/>
        </w:rPr>
        <w:t>teacher</w:t>
      </w:r>
      <w:r w:rsidR="00F215EB" w:rsidRPr="0077210D">
        <w:t xml:space="preserve"> </w:t>
      </w:r>
      <w:r w:rsidR="00F215EB" w:rsidRPr="0077210D">
        <w:rPr>
          <w:spacing w:val="-1"/>
        </w:rPr>
        <w:t>confidence</w:t>
      </w:r>
      <w:r w:rsidR="00F215EB" w:rsidRPr="0077210D">
        <w:rPr>
          <w:spacing w:val="1"/>
        </w:rPr>
        <w:t xml:space="preserve"> </w:t>
      </w:r>
      <w:r w:rsidR="00F215EB" w:rsidRPr="0077210D">
        <w:rPr>
          <w:spacing w:val="-1"/>
        </w:rPr>
        <w:t>and competence</w:t>
      </w:r>
      <w:r w:rsidR="00F215EB" w:rsidRPr="0077210D">
        <w:rPr>
          <w:spacing w:val="1"/>
        </w:rPr>
        <w:t xml:space="preserve"> </w:t>
      </w:r>
      <w:r w:rsidR="00F215EB" w:rsidRPr="0077210D">
        <w:rPr>
          <w:spacing w:val="-1"/>
        </w:rPr>
        <w:t>in</w:t>
      </w:r>
      <w:r w:rsidR="00F215EB" w:rsidRPr="0077210D">
        <w:rPr>
          <w:spacing w:val="-3"/>
        </w:rPr>
        <w:t xml:space="preserve"> </w:t>
      </w:r>
      <w:r w:rsidR="00F215EB" w:rsidRPr="0077210D">
        <w:t>PE</w:t>
      </w:r>
      <w:r w:rsidR="00F215EB" w:rsidRPr="0077210D">
        <w:rPr>
          <w:spacing w:val="-2"/>
        </w:rPr>
        <w:t xml:space="preserve"> and</w:t>
      </w:r>
      <w:r w:rsidR="00F215EB" w:rsidRPr="0077210D">
        <w:rPr>
          <w:spacing w:val="91"/>
        </w:rPr>
        <w:t xml:space="preserve"> </w:t>
      </w:r>
      <w:r w:rsidR="00F215EB" w:rsidRPr="0077210D">
        <w:rPr>
          <w:spacing w:val="-1"/>
        </w:rPr>
        <w:t>wider</w:t>
      </w:r>
      <w:r w:rsidR="00F215EB" w:rsidRPr="0077210D">
        <w:rPr>
          <w:spacing w:val="-2"/>
        </w:rPr>
        <w:t xml:space="preserve"> </w:t>
      </w:r>
      <w:r w:rsidR="00F215EB" w:rsidRPr="0077210D">
        <w:rPr>
          <w:spacing w:val="-1"/>
        </w:rPr>
        <w:t>outcomes</w:t>
      </w:r>
      <w:r w:rsidR="00F215EB" w:rsidRPr="0077210D">
        <w:t xml:space="preserve"> </w:t>
      </w:r>
      <w:r w:rsidR="00F215EB" w:rsidRPr="0077210D">
        <w:rPr>
          <w:spacing w:val="-1"/>
        </w:rPr>
        <w:t>for</w:t>
      </w:r>
      <w:r w:rsidR="00F215EB" w:rsidRPr="0077210D">
        <w:rPr>
          <w:spacing w:val="-2"/>
        </w:rPr>
        <w:t xml:space="preserve"> </w:t>
      </w:r>
      <w:r w:rsidR="00F215EB" w:rsidRPr="0077210D">
        <w:rPr>
          <w:spacing w:val="-1"/>
        </w:rPr>
        <w:t>young</w:t>
      </w:r>
      <w:r w:rsidR="00F215EB" w:rsidRPr="0077210D">
        <w:rPr>
          <w:spacing w:val="-3"/>
        </w:rPr>
        <w:t xml:space="preserve"> </w:t>
      </w:r>
      <w:r w:rsidR="00F215EB" w:rsidRPr="0077210D">
        <w:rPr>
          <w:spacing w:val="-1"/>
        </w:rPr>
        <w:t>people.</w:t>
      </w:r>
    </w:p>
    <w:p w:rsidR="00D5159F" w:rsidRPr="0077210D" w:rsidRDefault="00F215EB">
      <w:pPr>
        <w:pStyle w:val="BodyText"/>
        <w:numPr>
          <w:ilvl w:val="0"/>
          <w:numId w:val="3"/>
        </w:numPr>
        <w:tabs>
          <w:tab w:val="left" w:pos="840"/>
        </w:tabs>
        <w:spacing w:before="4" w:line="273" w:lineRule="auto"/>
        <w:ind w:right="362"/>
      </w:pPr>
      <w:r w:rsidRPr="0077210D">
        <w:rPr>
          <w:spacing w:val="-1"/>
        </w:rPr>
        <w:t xml:space="preserve">Build </w:t>
      </w:r>
      <w:r w:rsidRPr="0077210D">
        <w:t>on</w:t>
      </w:r>
      <w:r w:rsidRPr="0077210D">
        <w:rPr>
          <w:spacing w:val="-1"/>
        </w:rPr>
        <w:t xml:space="preserve"> the</w:t>
      </w:r>
      <w:r w:rsidRPr="0077210D">
        <w:rPr>
          <w:spacing w:val="-2"/>
        </w:rPr>
        <w:t xml:space="preserve"> </w:t>
      </w:r>
      <w:r w:rsidR="00A406AC" w:rsidRPr="0077210D">
        <w:rPr>
          <w:spacing w:val="-1"/>
        </w:rPr>
        <w:t>generic</w:t>
      </w:r>
      <w:r w:rsidR="00A406AC" w:rsidRPr="0077210D">
        <w:rPr>
          <w:spacing w:val="-2"/>
        </w:rPr>
        <w:t xml:space="preserve"> teaching</w:t>
      </w:r>
      <w:r w:rsidRPr="0077210D">
        <w:rPr>
          <w:spacing w:val="-1"/>
        </w:rPr>
        <w:t xml:space="preserve"> skills</w:t>
      </w:r>
      <w:r w:rsidRPr="0077210D">
        <w:t xml:space="preserve"> of</w:t>
      </w:r>
      <w:r w:rsidRPr="0077210D">
        <w:rPr>
          <w:spacing w:val="-2"/>
        </w:rPr>
        <w:t xml:space="preserve"> </w:t>
      </w:r>
      <w:r w:rsidRPr="0077210D">
        <w:rPr>
          <w:spacing w:val="-1"/>
        </w:rPr>
        <w:t>the</w:t>
      </w:r>
      <w:r w:rsidRPr="0077210D">
        <w:rPr>
          <w:spacing w:val="-2"/>
        </w:rPr>
        <w:t xml:space="preserve"> </w:t>
      </w:r>
      <w:r w:rsidRPr="0077210D">
        <w:rPr>
          <w:spacing w:val="-1"/>
        </w:rPr>
        <w:t>classroom teachers,</w:t>
      </w:r>
      <w:r w:rsidRPr="0077210D">
        <w:rPr>
          <w:spacing w:val="-2"/>
        </w:rPr>
        <w:t xml:space="preserve"> </w:t>
      </w:r>
      <w:r w:rsidRPr="0077210D">
        <w:rPr>
          <w:spacing w:val="-1"/>
        </w:rPr>
        <w:t>giving professional</w:t>
      </w:r>
      <w:r w:rsidRPr="0077210D">
        <w:t xml:space="preserve"> </w:t>
      </w:r>
      <w:r w:rsidRPr="0077210D">
        <w:rPr>
          <w:spacing w:val="-1"/>
        </w:rPr>
        <w:t>development</w:t>
      </w:r>
      <w:r w:rsidRPr="0077210D">
        <w:rPr>
          <w:spacing w:val="-2"/>
        </w:rPr>
        <w:t xml:space="preserve"> </w:t>
      </w:r>
      <w:r w:rsidRPr="0077210D">
        <w:rPr>
          <w:spacing w:val="-1"/>
        </w:rPr>
        <w:t>opportunities,</w:t>
      </w:r>
      <w:r w:rsidRPr="0077210D">
        <w:rPr>
          <w:spacing w:val="1"/>
        </w:rPr>
        <w:t xml:space="preserve"> </w:t>
      </w:r>
      <w:r w:rsidRPr="0077210D">
        <w:rPr>
          <w:spacing w:val="-1"/>
        </w:rPr>
        <w:t>and therefore</w:t>
      </w:r>
      <w:r w:rsidRPr="0077210D">
        <w:rPr>
          <w:spacing w:val="1"/>
        </w:rPr>
        <w:t xml:space="preserve"> </w:t>
      </w:r>
      <w:r w:rsidRPr="0077210D">
        <w:rPr>
          <w:spacing w:val="-1"/>
        </w:rPr>
        <w:t>further</w:t>
      </w:r>
      <w:r w:rsidRPr="0077210D">
        <w:t xml:space="preserve"> </w:t>
      </w:r>
      <w:r w:rsidRPr="0077210D">
        <w:rPr>
          <w:spacing w:val="-1"/>
        </w:rPr>
        <w:t>expertise,</w:t>
      </w:r>
      <w:r w:rsidRPr="0077210D">
        <w:rPr>
          <w:spacing w:val="-2"/>
        </w:rPr>
        <w:t xml:space="preserve"> </w:t>
      </w:r>
      <w:r w:rsidRPr="0077210D">
        <w:rPr>
          <w:spacing w:val="-1"/>
        </w:rPr>
        <w:t>in how</w:t>
      </w:r>
      <w:r w:rsidRPr="0077210D">
        <w:rPr>
          <w:spacing w:val="1"/>
        </w:rPr>
        <w:t xml:space="preserve"> </w:t>
      </w:r>
      <w:r w:rsidRPr="0077210D">
        <w:rPr>
          <w:spacing w:val="-1"/>
        </w:rPr>
        <w:t>to</w:t>
      </w:r>
      <w:r w:rsidRPr="0077210D">
        <w:rPr>
          <w:spacing w:val="1"/>
        </w:rPr>
        <w:t xml:space="preserve"> </w:t>
      </w:r>
      <w:r w:rsidRPr="0077210D">
        <w:rPr>
          <w:spacing w:val="-1"/>
        </w:rPr>
        <w:t>develop</w:t>
      </w:r>
      <w:r w:rsidRPr="0077210D">
        <w:rPr>
          <w:spacing w:val="85"/>
        </w:rPr>
        <w:t xml:space="preserve"> </w:t>
      </w:r>
      <w:r w:rsidRPr="0077210D">
        <w:rPr>
          <w:spacing w:val="-1"/>
        </w:rPr>
        <w:t>physical</w:t>
      </w:r>
      <w:r w:rsidRPr="0077210D">
        <w:t xml:space="preserve"> </w:t>
      </w:r>
      <w:r w:rsidRPr="0077210D">
        <w:rPr>
          <w:spacing w:val="-1"/>
        </w:rPr>
        <w:t>literacy and the</w:t>
      </w:r>
      <w:r w:rsidRPr="0077210D">
        <w:rPr>
          <w:spacing w:val="1"/>
        </w:rPr>
        <w:t xml:space="preserve"> </w:t>
      </w:r>
      <w:r w:rsidRPr="0077210D">
        <w:rPr>
          <w:spacing w:val="-1"/>
        </w:rPr>
        <w:t xml:space="preserve">breadth </w:t>
      </w:r>
      <w:r w:rsidRPr="0077210D">
        <w:t>of</w:t>
      </w:r>
      <w:r w:rsidRPr="0077210D">
        <w:rPr>
          <w:spacing w:val="-2"/>
        </w:rPr>
        <w:t xml:space="preserve"> </w:t>
      </w:r>
      <w:r w:rsidRPr="0077210D">
        <w:rPr>
          <w:spacing w:val="-1"/>
        </w:rPr>
        <w:t>learning that</w:t>
      </w:r>
      <w:r w:rsidRPr="0077210D">
        <w:rPr>
          <w:spacing w:val="-2"/>
        </w:rPr>
        <w:t xml:space="preserve"> </w:t>
      </w:r>
      <w:r w:rsidRPr="0077210D">
        <w:rPr>
          <w:spacing w:val="-1"/>
        </w:rPr>
        <w:t>comprises</w:t>
      </w:r>
      <w:r w:rsidRPr="0077210D">
        <w:t xml:space="preserve"> </w:t>
      </w:r>
      <w:r w:rsidRPr="0077210D">
        <w:rPr>
          <w:spacing w:val="-1"/>
        </w:rPr>
        <w:t>physical</w:t>
      </w:r>
      <w:r w:rsidRPr="0077210D">
        <w:rPr>
          <w:spacing w:val="-3"/>
        </w:rPr>
        <w:t xml:space="preserve"> </w:t>
      </w:r>
      <w:r w:rsidRPr="0077210D">
        <w:rPr>
          <w:spacing w:val="-1"/>
        </w:rPr>
        <w:t>education.</w:t>
      </w:r>
    </w:p>
    <w:p w:rsidR="00D5159F" w:rsidRPr="0077210D" w:rsidRDefault="00B85DC9">
      <w:pPr>
        <w:pStyle w:val="BodyText"/>
        <w:numPr>
          <w:ilvl w:val="0"/>
          <w:numId w:val="3"/>
        </w:numPr>
        <w:tabs>
          <w:tab w:val="left" w:pos="840"/>
        </w:tabs>
        <w:spacing w:before="4"/>
      </w:pPr>
      <w:r w:rsidRPr="0077210D">
        <w:t xml:space="preserve">Support </w:t>
      </w:r>
      <w:r w:rsidR="00F215EB" w:rsidRPr="0077210D">
        <w:t>a</w:t>
      </w:r>
      <w:r w:rsidR="00F215EB" w:rsidRPr="0077210D">
        <w:rPr>
          <w:spacing w:val="-2"/>
        </w:rPr>
        <w:t xml:space="preserve"> </w:t>
      </w:r>
      <w:r w:rsidR="00F215EB" w:rsidRPr="0077210D">
        <w:rPr>
          <w:spacing w:val="-1"/>
        </w:rPr>
        <w:t>subject</w:t>
      </w:r>
      <w:r w:rsidR="00F215EB" w:rsidRPr="0077210D">
        <w:rPr>
          <w:spacing w:val="-2"/>
        </w:rPr>
        <w:t xml:space="preserve"> </w:t>
      </w:r>
      <w:r w:rsidR="00F215EB" w:rsidRPr="0077210D">
        <w:rPr>
          <w:spacing w:val="-1"/>
        </w:rPr>
        <w:t>coordinator</w:t>
      </w:r>
      <w:r w:rsidR="00F215EB" w:rsidRPr="0077210D">
        <w:t xml:space="preserve"> </w:t>
      </w:r>
      <w:r w:rsidR="00F215EB" w:rsidRPr="0077210D">
        <w:rPr>
          <w:spacing w:val="-1"/>
        </w:rPr>
        <w:t>for</w:t>
      </w:r>
      <w:r w:rsidR="00F215EB" w:rsidRPr="0077210D">
        <w:rPr>
          <w:spacing w:val="-2"/>
        </w:rPr>
        <w:t xml:space="preserve"> </w:t>
      </w:r>
      <w:r w:rsidR="00F215EB" w:rsidRPr="0077210D">
        <w:t xml:space="preserve">PE </w:t>
      </w:r>
      <w:r w:rsidR="00F215EB" w:rsidRPr="0077210D">
        <w:rPr>
          <w:spacing w:val="-1"/>
        </w:rPr>
        <w:t>and sport</w:t>
      </w:r>
      <w:r w:rsidRPr="0077210D">
        <w:rPr>
          <w:spacing w:val="-1"/>
        </w:rPr>
        <w:t xml:space="preserve"> to lead on development of PE within each Lower School.</w:t>
      </w:r>
    </w:p>
    <w:p w:rsidR="00D5159F" w:rsidRPr="0077210D" w:rsidRDefault="00F215EB">
      <w:pPr>
        <w:pStyle w:val="BodyText"/>
        <w:numPr>
          <w:ilvl w:val="0"/>
          <w:numId w:val="3"/>
        </w:numPr>
        <w:tabs>
          <w:tab w:val="left" w:pos="840"/>
        </w:tabs>
        <w:spacing w:before="41"/>
      </w:pPr>
      <w:r w:rsidRPr="0077210D">
        <w:t>Work</w:t>
      </w:r>
      <w:r w:rsidRPr="0077210D">
        <w:rPr>
          <w:spacing w:val="-2"/>
        </w:rPr>
        <w:t xml:space="preserve"> </w:t>
      </w:r>
      <w:r w:rsidRPr="0077210D">
        <w:rPr>
          <w:spacing w:val="-1"/>
        </w:rPr>
        <w:t>collaboratively with</w:t>
      </w:r>
      <w:r w:rsidRPr="0077210D">
        <w:rPr>
          <w:spacing w:val="-3"/>
        </w:rPr>
        <w:t xml:space="preserve"> </w:t>
      </w:r>
      <w:r w:rsidRPr="0077210D">
        <w:t>other</w:t>
      </w:r>
      <w:r w:rsidRPr="0077210D">
        <w:rPr>
          <w:spacing w:val="-2"/>
        </w:rPr>
        <w:t xml:space="preserve"> </w:t>
      </w:r>
      <w:r w:rsidRPr="0077210D">
        <w:rPr>
          <w:spacing w:val="-1"/>
        </w:rPr>
        <w:t>schools</w:t>
      </w:r>
      <w:r w:rsidRPr="0077210D">
        <w:rPr>
          <w:spacing w:val="-2"/>
        </w:rPr>
        <w:t xml:space="preserve"> </w:t>
      </w:r>
      <w:r w:rsidRPr="0077210D">
        <w:t>to</w:t>
      </w:r>
      <w:r w:rsidRPr="0077210D">
        <w:rPr>
          <w:spacing w:val="-1"/>
        </w:rPr>
        <w:t xml:space="preserve"> develop</w:t>
      </w:r>
      <w:r w:rsidRPr="0077210D">
        <w:rPr>
          <w:spacing w:val="-3"/>
        </w:rPr>
        <w:t xml:space="preserve"> </w:t>
      </w:r>
      <w:r w:rsidRPr="0077210D">
        <w:t>a</w:t>
      </w:r>
      <w:r w:rsidRPr="0077210D">
        <w:rPr>
          <w:spacing w:val="-2"/>
        </w:rPr>
        <w:t xml:space="preserve"> </w:t>
      </w:r>
      <w:r w:rsidRPr="0077210D">
        <w:rPr>
          <w:spacing w:val="-1"/>
        </w:rPr>
        <w:t>creative</w:t>
      </w:r>
      <w:r w:rsidRPr="0077210D">
        <w:rPr>
          <w:spacing w:val="1"/>
        </w:rPr>
        <w:t xml:space="preserve"> </w:t>
      </w:r>
      <w:r w:rsidRPr="0077210D">
        <w:rPr>
          <w:spacing w:val="-1"/>
        </w:rPr>
        <w:t>and higher</w:t>
      </w:r>
      <w:r w:rsidRPr="0077210D">
        <w:t xml:space="preserve"> </w:t>
      </w:r>
      <w:r w:rsidRPr="0077210D">
        <w:rPr>
          <w:spacing w:val="-1"/>
        </w:rPr>
        <w:t>quality provision.</w:t>
      </w:r>
    </w:p>
    <w:p w:rsidR="00D5159F" w:rsidRPr="0077210D" w:rsidRDefault="00F215EB">
      <w:pPr>
        <w:pStyle w:val="BodyText"/>
        <w:numPr>
          <w:ilvl w:val="0"/>
          <w:numId w:val="3"/>
        </w:numPr>
        <w:tabs>
          <w:tab w:val="left" w:pos="840"/>
        </w:tabs>
        <w:spacing w:before="39"/>
      </w:pPr>
      <w:r w:rsidRPr="0077210D">
        <w:rPr>
          <w:spacing w:val="-1"/>
        </w:rPr>
        <w:t>Develop physical</w:t>
      </w:r>
      <w:r w:rsidRPr="0077210D">
        <w:rPr>
          <w:spacing w:val="-3"/>
        </w:rPr>
        <w:t xml:space="preserve"> </w:t>
      </w:r>
      <w:r w:rsidRPr="0077210D">
        <w:rPr>
          <w:spacing w:val="-1"/>
        </w:rPr>
        <w:t>literacy</w:t>
      </w:r>
      <w:r w:rsidRPr="0077210D">
        <w:rPr>
          <w:spacing w:val="1"/>
        </w:rPr>
        <w:t xml:space="preserve"> </w:t>
      </w:r>
      <w:r w:rsidRPr="0077210D">
        <w:rPr>
          <w:spacing w:val="-2"/>
        </w:rPr>
        <w:t>by</w:t>
      </w:r>
      <w:r w:rsidRPr="0077210D">
        <w:rPr>
          <w:spacing w:val="1"/>
        </w:rPr>
        <w:t xml:space="preserve"> </w:t>
      </w:r>
      <w:r w:rsidRPr="0077210D">
        <w:rPr>
          <w:spacing w:val="-1"/>
        </w:rPr>
        <w:t xml:space="preserve">focusing </w:t>
      </w:r>
      <w:r w:rsidRPr="0077210D">
        <w:t>on</w:t>
      </w:r>
      <w:r w:rsidRPr="0077210D">
        <w:rPr>
          <w:spacing w:val="-3"/>
        </w:rPr>
        <w:t xml:space="preserve"> </w:t>
      </w:r>
      <w:r w:rsidRPr="0077210D">
        <w:rPr>
          <w:spacing w:val="-1"/>
        </w:rPr>
        <w:t>your</w:t>
      </w:r>
      <w:r w:rsidRPr="0077210D">
        <w:t xml:space="preserve"> </w:t>
      </w:r>
      <w:r w:rsidRPr="0077210D">
        <w:rPr>
          <w:spacing w:val="-1"/>
        </w:rPr>
        <w:t>pupils’</w:t>
      </w:r>
      <w:r w:rsidRPr="0077210D">
        <w:rPr>
          <w:spacing w:val="2"/>
        </w:rPr>
        <w:t xml:space="preserve"> </w:t>
      </w:r>
      <w:r w:rsidRPr="0077210D">
        <w:rPr>
          <w:spacing w:val="-1"/>
        </w:rPr>
        <w:t>fundamental</w:t>
      </w:r>
      <w:r w:rsidRPr="0077210D">
        <w:rPr>
          <w:spacing w:val="-3"/>
        </w:rPr>
        <w:t xml:space="preserve"> </w:t>
      </w:r>
      <w:r w:rsidRPr="0077210D">
        <w:rPr>
          <w:spacing w:val="-1"/>
        </w:rPr>
        <w:t>movements,</w:t>
      </w:r>
      <w:r w:rsidRPr="0077210D">
        <w:rPr>
          <w:spacing w:val="-2"/>
        </w:rPr>
        <w:t xml:space="preserve"> </w:t>
      </w:r>
      <w:r w:rsidRPr="0077210D">
        <w:rPr>
          <w:spacing w:val="-1"/>
        </w:rPr>
        <w:t>then their</w:t>
      </w:r>
      <w:r w:rsidRPr="0077210D">
        <w:t xml:space="preserve"> </w:t>
      </w:r>
      <w:r w:rsidRPr="0077210D">
        <w:rPr>
          <w:spacing w:val="-1"/>
        </w:rPr>
        <w:t>generic</w:t>
      </w:r>
      <w:r w:rsidRPr="0077210D">
        <w:t xml:space="preserve"> </w:t>
      </w:r>
      <w:r w:rsidRPr="0077210D">
        <w:rPr>
          <w:spacing w:val="-1"/>
        </w:rPr>
        <w:t>sport</w:t>
      </w:r>
      <w:r w:rsidRPr="0077210D">
        <w:rPr>
          <w:spacing w:val="1"/>
        </w:rPr>
        <w:t xml:space="preserve"> </w:t>
      </w:r>
      <w:r w:rsidRPr="0077210D">
        <w:rPr>
          <w:spacing w:val="-2"/>
        </w:rPr>
        <w:t>skills</w:t>
      </w:r>
      <w:r w:rsidRPr="0077210D">
        <w:t xml:space="preserve"> </w:t>
      </w:r>
      <w:r w:rsidRPr="0077210D">
        <w:rPr>
          <w:spacing w:val="-1"/>
        </w:rPr>
        <w:t>and ultimately</w:t>
      </w:r>
      <w:r w:rsidRPr="0077210D">
        <w:rPr>
          <w:spacing w:val="1"/>
        </w:rPr>
        <w:t xml:space="preserve"> </w:t>
      </w:r>
      <w:r w:rsidRPr="0077210D">
        <w:rPr>
          <w:spacing w:val="-1"/>
        </w:rPr>
        <w:t>small-sided games.</w:t>
      </w:r>
    </w:p>
    <w:p w:rsidR="00D5159F" w:rsidRPr="0077210D" w:rsidRDefault="00F215EB">
      <w:pPr>
        <w:pStyle w:val="BodyText"/>
        <w:numPr>
          <w:ilvl w:val="0"/>
          <w:numId w:val="3"/>
        </w:numPr>
        <w:tabs>
          <w:tab w:val="left" w:pos="840"/>
        </w:tabs>
        <w:spacing w:before="41"/>
      </w:pPr>
      <w:r w:rsidRPr="0077210D">
        <w:rPr>
          <w:spacing w:val="-1"/>
        </w:rPr>
        <w:t>Use</w:t>
      </w:r>
      <w:r w:rsidRPr="0077210D">
        <w:rPr>
          <w:spacing w:val="1"/>
        </w:rPr>
        <w:t xml:space="preserve"> </w:t>
      </w:r>
      <w:r w:rsidRPr="0077210D">
        <w:rPr>
          <w:spacing w:val="-1"/>
        </w:rPr>
        <w:t>qualified and suitably</w:t>
      </w:r>
      <w:r w:rsidRPr="0077210D">
        <w:rPr>
          <w:spacing w:val="1"/>
        </w:rPr>
        <w:t xml:space="preserve"> </w:t>
      </w:r>
      <w:r w:rsidRPr="0077210D">
        <w:rPr>
          <w:spacing w:val="-1"/>
        </w:rPr>
        <w:t>trained coaches</w:t>
      </w:r>
      <w:r w:rsidRPr="0077210D">
        <w:rPr>
          <w:spacing w:val="-2"/>
        </w:rPr>
        <w:t xml:space="preserve"> </w:t>
      </w:r>
      <w:r w:rsidRPr="0077210D">
        <w:t>to</w:t>
      </w:r>
      <w:r w:rsidRPr="0077210D">
        <w:rPr>
          <w:spacing w:val="-1"/>
        </w:rPr>
        <w:t xml:space="preserve"> improve</w:t>
      </w:r>
      <w:r w:rsidRPr="0077210D">
        <w:t xml:space="preserve"> </w:t>
      </w:r>
      <w:r w:rsidRPr="0077210D">
        <w:rPr>
          <w:spacing w:val="-1"/>
        </w:rPr>
        <w:t>the</w:t>
      </w:r>
      <w:r w:rsidRPr="0077210D">
        <w:rPr>
          <w:spacing w:val="1"/>
        </w:rPr>
        <w:t xml:space="preserve"> </w:t>
      </w:r>
      <w:r w:rsidRPr="0077210D">
        <w:rPr>
          <w:spacing w:val="-1"/>
        </w:rPr>
        <w:t>quality and range</w:t>
      </w:r>
      <w:r w:rsidRPr="0077210D">
        <w:rPr>
          <w:spacing w:val="-2"/>
        </w:rPr>
        <w:t xml:space="preserve"> </w:t>
      </w:r>
      <w:r w:rsidRPr="0077210D">
        <w:t xml:space="preserve">of </w:t>
      </w:r>
      <w:r w:rsidRPr="0077210D">
        <w:rPr>
          <w:spacing w:val="-1"/>
        </w:rPr>
        <w:t>school</w:t>
      </w:r>
      <w:r w:rsidRPr="0077210D">
        <w:rPr>
          <w:spacing w:val="-3"/>
        </w:rPr>
        <w:t xml:space="preserve"> </w:t>
      </w:r>
      <w:r w:rsidRPr="0077210D">
        <w:rPr>
          <w:spacing w:val="-1"/>
        </w:rPr>
        <w:t>sport</w:t>
      </w:r>
      <w:r w:rsidRPr="0077210D">
        <w:rPr>
          <w:spacing w:val="-2"/>
        </w:rPr>
        <w:t xml:space="preserve"> </w:t>
      </w:r>
      <w:r w:rsidRPr="0077210D">
        <w:rPr>
          <w:spacing w:val="-1"/>
        </w:rPr>
        <w:t>offered</w:t>
      </w:r>
      <w:r w:rsidRPr="0077210D">
        <w:rPr>
          <w:spacing w:val="-3"/>
        </w:rPr>
        <w:t xml:space="preserve"> </w:t>
      </w:r>
      <w:r w:rsidRPr="0077210D">
        <w:t>to</w:t>
      </w:r>
      <w:r w:rsidRPr="0077210D">
        <w:rPr>
          <w:spacing w:val="-1"/>
        </w:rPr>
        <w:t xml:space="preserve"> enrich the</w:t>
      </w:r>
      <w:r w:rsidRPr="0077210D">
        <w:rPr>
          <w:spacing w:val="1"/>
        </w:rPr>
        <w:t xml:space="preserve"> </w:t>
      </w:r>
      <w:r w:rsidRPr="0077210D">
        <w:rPr>
          <w:spacing w:val="-1"/>
        </w:rPr>
        <w:t>curriculum</w:t>
      </w:r>
      <w:r w:rsidRPr="0077210D">
        <w:rPr>
          <w:spacing w:val="1"/>
        </w:rPr>
        <w:t xml:space="preserve"> </w:t>
      </w:r>
      <w:r w:rsidRPr="0077210D">
        <w:rPr>
          <w:spacing w:val="-1"/>
        </w:rPr>
        <w:t>(but</w:t>
      </w:r>
      <w:r w:rsidRPr="0077210D">
        <w:rPr>
          <w:spacing w:val="1"/>
        </w:rPr>
        <w:t xml:space="preserve"> </w:t>
      </w:r>
      <w:r w:rsidRPr="0077210D">
        <w:rPr>
          <w:spacing w:val="-1"/>
        </w:rPr>
        <w:t>not</w:t>
      </w:r>
      <w:r w:rsidRPr="0077210D">
        <w:rPr>
          <w:spacing w:val="1"/>
        </w:rPr>
        <w:t xml:space="preserve"> </w:t>
      </w:r>
      <w:r w:rsidRPr="0077210D">
        <w:rPr>
          <w:spacing w:val="-1"/>
        </w:rPr>
        <w:t>replacing it).</w:t>
      </w:r>
    </w:p>
    <w:p w:rsidR="00B85DC9" w:rsidRPr="0077210D" w:rsidRDefault="00B85DC9">
      <w:pPr>
        <w:pStyle w:val="BodyText"/>
        <w:numPr>
          <w:ilvl w:val="0"/>
          <w:numId w:val="3"/>
        </w:numPr>
        <w:tabs>
          <w:tab w:val="left" w:pos="840"/>
        </w:tabs>
        <w:spacing w:before="41"/>
      </w:pPr>
      <w:r w:rsidRPr="0077210D">
        <w:t>Using toolkits and resources available to complement existing provision to enhance Health and Well Being of students,</w:t>
      </w:r>
    </w:p>
    <w:p w:rsidR="00D5159F" w:rsidRPr="0077210D" w:rsidRDefault="00F215EB">
      <w:pPr>
        <w:pStyle w:val="Heading2"/>
        <w:spacing w:before="243"/>
        <w:ind w:left="119"/>
      </w:pPr>
      <w:r w:rsidRPr="0077210D">
        <w:rPr>
          <w:color w:val="FF0000"/>
          <w:spacing w:val="-1"/>
          <w:u w:val="single" w:color="FF0000"/>
        </w:rPr>
        <w:t>Action</w:t>
      </w:r>
      <w:r w:rsidRPr="0077210D">
        <w:rPr>
          <w:color w:val="FF0000"/>
          <w:spacing w:val="-4"/>
          <w:u w:val="single" w:color="FF0000"/>
        </w:rPr>
        <w:t xml:space="preserve"> </w:t>
      </w:r>
      <w:r w:rsidRPr="0077210D">
        <w:rPr>
          <w:color w:val="FF0000"/>
          <w:spacing w:val="-1"/>
          <w:u w:val="single" w:color="FF0000"/>
        </w:rPr>
        <w:t>Plan</w:t>
      </w:r>
      <w:r w:rsidR="00686105" w:rsidRPr="0077210D">
        <w:rPr>
          <w:color w:val="FF0000"/>
          <w:spacing w:val="-1"/>
          <w:u w:val="single" w:color="FF0000"/>
        </w:rPr>
        <w:t xml:space="preserve">   </w:t>
      </w:r>
    </w:p>
    <w:p w:rsidR="00D5159F" w:rsidRPr="0077210D" w:rsidRDefault="00D5159F">
      <w:pPr>
        <w:spacing w:before="3"/>
        <w:rPr>
          <w:rFonts w:ascii="Calibri" w:eastAsia="Calibri" w:hAnsi="Calibri" w:cs="Calibri"/>
          <w:sz w:val="15"/>
          <w:szCs w:val="15"/>
        </w:rPr>
      </w:pPr>
    </w:p>
    <w:p w:rsidR="00D5159F" w:rsidRPr="0077210D" w:rsidRDefault="00F215EB">
      <w:pPr>
        <w:pStyle w:val="BodyText"/>
        <w:ind w:left="119"/>
        <w:rPr>
          <w:spacing w:val="-3"/>
        </w:rPr>
      </w:pPr>
      <w:r w:rsidRPr="0077210D">
        <w:rPr>
          <w:spacing w:val="-1"/>
        </w:rPr>
        <w:t>Before</w:t>
      </w:r>
      <w:r w:rsidRPr="0077210D">
        <w:rPr>
          <w:spacing w:val="1"/>
        </w:rPr>
        <w:t xml:space="preserve"> </w:t>
      </w:r>
      <w:r w:rsidRPr="0077210D">
        <w:rPr>
          <w:spacing w:val="-1"/>
        </w:rPr>
        <w:t>putting together</w:t>
      </w:r>
      <w:r w:rsidRPr="0077210D">
        <w:rPr>
          <w:spacing w:val="-2"/>
        </w:rPr>
        <w:t xml:space="preserve"> </w:t>
      </w:r>
      <w:r w:rsidR="00B85DC9" w:rsidRPr="0077210D">
        <w:rPr>
          <w:spacing w:val="-1"/>
        </w:rPr>
        <w:t xml:space="preserve">the generic </w:t>
      </w:r>
      <w:r w:rsidRPr="0077210D">
        <w:rPr>
          <w:spacing w:val="-1"/>
        </w:rPr>
        <w:t>action plan we</w:t>
      </w:r>
      <w:r w:rsidRPr="0077210D">
        <w:rPr>
          <w:spacing w:val="1"/>
        </w:rPr>
        <w:t xml:space="preserve"> </w:t>
      </w:r>
      <w:r w:rsidRPr="0077210D">
        <w:rPr>
          <w:spacing w:val="-1"/>
        </w:rPr>
        <w:t>considere</w:t>
      </w:r>
      <w:r w:rsidR="00B85DC9" w:rsidRPr="0077210D">
        <w:rPr>
          <w:spacing w:val="-1"/>
        </w:rPr>
        <w:t>d how to maximize linking the plan</w:t>
      </w:r>
      <w:r w:rsidR="00A406AC" w:rsidRPr="0077210D">
        <w:rPr>
          <w:spacing w:val="-1"/>
        </w:rPr>
        <w:t xml:space="preserve"> and review</w:t>
      </w:r>
      <w:r w:rsidR="00B85DC9" w:rsidRPr="0077210D">
        <w:rPr>
          <w:spacing w:val="-1"/>
        </w:rPr>
        <w:t xml:space="preserve"> into the framework that is being used to map the impact of Sport Premium funding on a National and Local </w:t>
      </w:r>
      <w:r w:rsidR="008E0C0F" w:rsidRPr="0077210D">
        <w:rPr>
          <w:spacing w:val="-1"/>
        </w:rPr>
        <w:t>level,</w:t>
      </w:r>
      <w:r w:rsidR="00B85DC9" w:rsidRPr="0077210D">
        <w:rPr>
          <w:spacing w:val="-3"/>
        </w:rPr>
        <w:t xml:space="preserve"> </w:t>
      </w:r>
      <w:r w:rsidR="008E0C0F" w:rsidRPr="0077210D">
        <w:rPr>
          <w:spacing w:val="-3"/>
        </w:rPr>
        <w:t>the</w:t>
      </w:r>
      <w:r w:rsidR="00B85DC9" w:rsidRPr="0077210D">
        <w:rPr>
          <w:spacing w:val="-3"/>
        </w:rPr>
        <w:t xml:space="preserve"> six themes we are following are</w:t>
      </w:r>
    </w:p>
    <w:p w:rsidR="008E0C0F" w:rsidRPr="0077210D" w:rsidRDefault="00B85DC9" w:rsidP="00B85DC9">
      <w:pPr>
        <w:pStyle w:val="BodyText"/>
        <w:numPr>
          <w:ilvl w:val="0"/>
          <w:numId w:val="4"/>
        </w:numPr>
      </w:pPr>
      <w:r w:rsidRPr="0077210D">
        <w:rPr>
          <w:b/>
          <w:spacing w:val="-3"/>
        </w:rPr>
        <w:t xml:space="preserve">Coaching </w:t>
      </w:r>
      <w:r w:rsidRPr="0077210D">
        <w:rPr>
          <w:spacing w:val="-3"/>
        </w:rPr>
        <w:t>–</w:t>
      </w:r>
      <w:r w:rsidR="008E0C0F" w:rsidRPr="0077210D">
        <w:rPr>
          <w:spacing w:val="-3"/>
        </w:rPr>
        <w:t xml:space="preserve"> H</w:t>
      </w:r>
      <w:r w:rsidRPr="0077210D">
        <w:rPr>
          <w:spacing w:val="-3"/>
        </w:rPr>
        <w:t xml:space="preserve">ow the deployment of additional </w:t>
      </w:r>
      <w:r w:rsidR="008E0C0F" w:rsidRPr="0077210D">
        <w:rPr>
          <w:spacing w:val="-3"/>
        </w:rPr>
        <w:t xml:space="preserve">coaching is and </w:t>
      </w:r>
      <w:r w:rsidRPr="0077210D">
        <w:rPr>
          <w:spacing w:val="-3"/>
        </w:rPr>
        <w:t xml:space="preserve">can be used to complement existing provisions, where they can </w:t>
      </w:r>
      <w:r w:rsidR="008E0C0F" w:rsidRPr="0077210D">
        <w:rPr>
          <w:spacing w:val="-3"/>
        </w:rPr>
        <w:t xml:space="preserve">and are </w:t>
      </w:r>
      <w:r w:rsidRPr="0077210D">
        <w:rPr>
          <w:spacing w:val="-3"/>
        </w:rPr>
        <w:t>be</w:t>
      </w:r>
      <w:r w:rsidR="008E0C0F" w:rsidRPr="0077210D">
        <w:rPr>
          <w:spacing w:val="-3"/>
        </w:rPr>
        <w:t>ing</w:t>
      </w:r>
      <w:r w:rsidRPr="0077210D">
        <w:rPr>
          <w:spacing w:val="-3"/>
        </w:rPr>
        <w:t xml:space="preserve"> used to maximize </w:t>
      </w:r>
      <w:r w:rsidR="008E0C0F" w:rsidRPr="0077210D">
        <w:rPr>
          <w:spacing w:val="-3"/>
        </w:rPr>
        <w:t>impact on whole school development and the monitoring the quality assurance in delivery.</w:t>
      </w:r>
    </w:p>
    <w:p w:rsidR="00B85DC9" w:rsidRPr="0077210D" w:rsidRDefault="008E0C0F" w:rsidP="00B85DC9">
      <w:pPr>
        <w:pStyle w:val="BodyText"/>
        <w:numPr>
          <w:ilvl w:val="0"/>
          <w:numId w:val="4"/>
        </w:numPr>
      </w:pPr>
      <w:r w:rsidRPr="0077210D">
        <w:rPr>
          <w:b/>
          <w:spacing w:val="-3"/>
        </w:rPr>
        <w:t xml:space="preserve">Competition </w:t>
      </w:r>
      <w:r w:rsidRPr="0077210D">
        <w:rPr>
          <w:spacing w:val="-3"/>
        </w:rPr>
        <w:t>- Developing opportunities for increased participation in competition, ensuring that Sport Premium funding is utilized to allow more students to assess opportunities as part of school games programme.</w:t>
      </w:r>
    </w:p>
    <w:p w:rsidR="008E0C0F" w:rsidRPr="0077210D" w:rsidRDefault="008E0C0F" w:rsidP="00B85DC9">
      <w:pPr>
        <w:pStyle w:val="BodyText"/>
        <w:numPr>
          <w:ilvl w:val="0"/>
          <w:numId w:val="4"/>
        </w:numPr>
      </w:pPr>
      <w:r w:rsidRPr="0077210D">
        <w:rPr>
          <w:b/>
          <w:spacing w:val="-3"/>
        </w:rPr>
        <w:t xml:space="preserve">Health and Physical Activity </w:t>
      </w:r>
      <w:r w:rsidRPr="0077210D">
        <w:t>– Increasing the provision for the schools to use the funding on activities that are targeted at the least active or improving health and well being of the students.</w:t>
      </w:r>
    </w:p>
    <w:p w:rsidR="008E0C0F" w:rsidRPr="0077210D" w:rsidRDefault="008E0C0F" w:rsidP="00B85DC9">
      <w:pPr>
        <w:pStyle w:val="BodyText"/>
        <w:numPr>
          <w:ilvl w:val="0"/>
          <w:numId w:val="4"/>
        </w:numPr>
      </w:pPr>
      <w:r w:rsidRPr="0077210D">
        <w:rPr>
          <w:b/>
        </w:rPr>
        <w:t>Sharing of PE Specialist Teachers –</w:t>
      </w:r>
      <w:r w:rsidRPr="0077210D">
        <w:t xml:space="preserve"> Utilizing the expertise of local PE Specialist to work as peripatetic specialists on bespoken areas of need and development within the schools.  </w:t>
      </w:r>
    </w:p>
    <w:p w:rsidR="00A406AC" w:rsidRPr="0077210D" w:rsidRDefault="00A406AC" w:rsidP="00B85DC9">
      <w:pPr>
        <w:pStyle w:val="BodyText"/>
        <w:numPr>
          <w:ilvl w:val="0"/>
          <w:numId w:val="4"/>
        </w:numPr>
      </w:pPr>
      <w:r w:rsidRPr="0077210D">
        <w:rPr>
          <w:b/>
        </w:rPr>
        <w:t>Professional Learning –</w:t>
      </w:r>
      <w:r w:rsidRPr="0077210D">
        <w:t>Provide opportunities for Classroom Teachers, Support Staff, Head Teachers, Subject Coordinators and other personnel involved within the provision of PE and School Sport within the school to access CPD and training.</w:t>
      </w:r>
    </w:p>
    <w:p w:rsidR="00A406AC" w:rsidRPr="0077210D" w:rsidRDefault="00A406AC" w:rsidP="00B85DC9">
      <w:pPr>
        <w:pStyle w:val="BodyText"/>
        <w:numPr>
          <w:ilvl w:val="0"/>
          <w:numId w:val="4"/>
        </w:numPr>
      </w:pPr>
      <w:r w:rsidRPr="0077210D">
        <w:rPr>
          <w:b/>
        </w:rPr>
        <w:t>Other –</w:t>
      </w:r>
      <w:r w:rsidRPr="0077210D">
        <w:t xml:space="preserve"> Work with the school on a bespoken basis assistance to identify additional areas where the Sport Premium Funding can be invested to develop PE and School Sport</w:t>
      </w:r>
    </w:p>
    <w:p w:rsidR="00D5159F" w:rsidRPr="0077210D" w:rsidRDefault="00A406AC" w:rsidP="0077210D">
      <w:pPr>
        <w:pStyle w:val="BodyText"/>
        <w:spacing w:before="194" w:line="276" w:lineRule="auto"/>
        <w:ind w:left="0" w:right="362"/>
        <w:sectPr w:rsidR="00D5159F" w:rsidRPr="0077210D">
          <w:pgSz w:w="16840" w:h="11900" w:orient="landscape"/>
          <w:pgMar w:top="680" w:right="700" w:bottom="280" w:left="600" w:header="720" w:footer="720" w:gutter="0"/>
          <w:cols w:space="720"/>
        </w:sectPr>
      </w:pPr>
      <w:r w:rsidRPr="0077210D">
        <w:rPr>
          <w:rFonts w:cs="Calibri"/>
        </w:rPr>
        <w:t>The</w:t>
      </w:r>
      <w:r w:rsidR="0077210D">
        <w:rPr>
          <w:rFonts w:cs="Calibri"/>
        </w:rPr>
        <w:t>se</w:t>
      </w:r>
      <w:r w:rsidRPr="0077210D">
        <w:rPr>
          <w:rFonts w:cs="Calibri"/>
        </w:rPr>
        <w:t xml:space="preserve"> six themes </w:t>
      </w:r>
      <w:r w:rsidR="0077210D" w:rsidRPr="0077210D">
        <w:rPr>
          <w:rFonts w:cs="Calibri"/>
        </w:rPr>
        <w:t>for</w:t>
      </w:r>
      <w:r w:rsidR="0077210D">
        <w:rPr>
          <w:rFonts w:cs="Calibri"/>
        </w:rPr>
        <w:t xml:space="preserve">m </w:t>
      </w:r>
      <w:r w:rsidR="0077210D" w:rsidRPr="0077210D">
        <w:rPr>
          <w:rFonts w:cs="Calibri"/>
        </w:rPr>
        <w:t>the</w:t>
      </w:r>
      <w:r w:rsidR="0077210D">
        <w:rPr>
          <w:rFonts w:cs="Calibri"/>
        </w:rPr>
        <w:t xml:space="preserve"> basis in</w:t>
      </w:r>
      <w:r w:rsidRPr="0077210D">
        <w:rPr>
          <w:rFonts w:cs="Calibri"/>
        </w:rPr>
        <w:t xml:space="preserve"> covering the three key areas that we believe the Sport Premium Funding should support the lower </w:t>
      </w:r>
      <w:r w:rsidR="002376C5" w:rsidRPr="0077210D">
        <w:rPr>
          <w:rFonts w:cs="Calibri"/>
        </w:rPr>
        <w:t>School;</w:t>
      </w:r>
      <w:r w:rsidR="002376C5">
        <w:rPr>
          <w:rFonts w:cs="Calibri"/>
        </w:rPr>
        <w:t xml:space="preserve"> these four</w:t>
      </w:r>
      <w:r w:rsidRPr="0077210D">
        <w:rPr>
          <w:rFonts w:cs="Calibri"/>
        </w:rPr>
        <w:t xml:space="preserve"> key areas are Physical Education, Hea</w:t>
      </w:r>
      <w:r w:rsidR="002376C5">
        <w:rPr>
          <w:rFonts w:cs="Calibri"/>
        </w:rPr>
        <w:t xml:space="preserve">lthy and Active Lifestyles and </w:t>
      </w:r>
      <w:r w:rsidRPr="0077210D">
        <w:rPr>
          <w:rFonts w:cs="Calibri"/>
        </w:rPr>
        <w:t>Competitive School Sport</w:t>
      </w:r>
      <w:r w:rsidR="002376C5">
        <w:rPr>
          <w:rFonts w:cs="Calibri"/>
        </w:rPr>
        <w:t xml:space="preserve"> </w:t>
      </w:r>
    </w:p>
    <w:p w:rsidR="00DA6C8C" w:rsidRDefault="00DA6C8C">
      <w:pPr>
        <w:pStyle w:val="BodyText"/>
        <w:spacing w:before="39"/>
        <w:rPr>
          <w:b/>
          <w:spacing w:val="-1"/>
          <w:sz w:val="24"/>
          <w:u w:val="single" w:color="000000"/>
        </w:rPr>
      </w:pPr>
    </w:p>
    <w:p w:rsidR="00D5159F" w:rsidRDefault="00F215EB">
      <w:pPr>
        <w:pStyle w:val="BodyText"/>
        <w:spacing w:before="39"/>
        <w:rPr>
          <w:b/>
          <w:spacing w:val="-1"/>
          <w:sz w:val="24"/>
          <w:u w:val="single" w:color="000000"/>
        </w:rPr>
      </w:pPr>
      <w:r w:rsidRPr="00DA6C8C">
        <w:rPr>
          <w:b/>
          <w:spacing w:val="-1"/>
          <w:sz w:val="24"/>
          <w:u w:val="single" w:color="000000"/>
        </w:rPr>
        <w:t>Physical</w:t>
      </w:r>
      <w:r w:rsidRPr="00DA6C8C">
        <w:rPr>
          <w:b/>
          <w:spacing w:val="-3"/>
          <w:sz w:val="24"/>
          <w:u w:val="single" w:color="000000"/>
        </w:rPr>
        <w:t xml:space="preserve"> </w:t>
      </w:r>
      <w:r w:rsidRPr="00DA6C8C">
        <w:rPr>
          <w:b/>
          <w:spacing w:val="-1"/>
          <w:sz w:val="24"/>
          <w:u w:val="single" w:color="000000"/>
        </w:rPr>
        <w:t>Education</w:t>
      </w:r>
    </w:p>
    <w:p w:rsidR="00DA6C8C" w:rsidRPr="00DA6C8C" w:rsidRDefault="00DA6C8C">
      <w:pPr>
        <w:pStyle w:val="BodyText"/>
        <w:spacing w:before="39"/>
        <w:rPr>
          <w:b/>
          <w:sz w:val="24"/>
        </w:rPr>
      </w:pPr>
    </w:p>
    <w:p w:rsidR="00D5159F" w:rsidRPr="00023CF6" w:rsidRDefault="00D5159F" w:rsidP="00023CF6">
      <w:pPr>
        <w:rPr>
          <w:rFonts w:ascii="Calibri" w:eastAsia="Calibri" w:hAnsi="Calibri" w:cs="Calibri"/>
          <w:sz w:val="12"/>
          <w:szCs w:val="14"/>
        </w:rPr>
      </w:pPr>
    </w:p>
    <w:p w:rsidR="00D5159F" w:rsidRPr="00DA6C8C" w:rsidRDefault="00F215EB" w:rsidP="00023CF6">
      <w:pPr>
        <w:pStyle w:val="BodyText"/>
        <w:spacing w:before="0" w:line="278" w:lineRule="auto"/>
        <w:ind w:right="219"/>
        <w:jc w:val="both"/>
      </w:pPr>
      <w:r w:rsidRPr="00DA6C8C">
        <w:rPr>
          <w:spacing w:val="-1"/>
        </w:rPr>
        <w:t>Physical</w:t>
      </w:r>
      <w:r w:rsidRPr="00DA6C8C">
        <w:rPr>
          <w:spacing w:val="2"/>
        </w:rPr>
        <w:t xml:space="preserve"> </w:t>
      </w:r>
      <w:r w:rsidRPr="00DA6C8C">
        <w:rPr>
          <w:spacing w:val="-1"/>
        </w:rPr>
        <w:t>education</w:t>
      </w:r>
      <w:r w:rsidRPr="00DA6C8C">
        <w:rPr>
          <w:spacing w:val="4"/>
        </w:rPr>
        <w:t xml:space="preserve"> </w:t>
      </w:r>
      <w:r w:rsidRPr="00DA6C8C">
        <w:rPr>
          <w:spacing w:val="-1"/>
        </w:rPr>
        <w:t>is</w:t>
      </w:r>
      <w:r w:rsidRPr="00DA6C8C">
        <w:rPr>
          <w:spacing w:val="3"/>
        </w:rPr>
        <w:t xml:space="preserve"> </w:t>
      </w:r>
      <w:r w:rsidRPr="00DA6C8C">
        <w:rPr>
          <w:spacing w:val="-1"/>
        </w:rPr>
        <w:t>education</w:t>
      </w:r>
      <w:r w:rsidRPr="00DA6C8C">
        <w:rPr>
          <w:spacing w:val="4"/>
        </w:rPr>
        <w:t xml:space="preserve"> </w:t>
      </w:r>
      <w:r w:rsidRPr="00DA6C8C">
        <w:rPr>
          <w:spacing w:val="-1"/>
        </w:rPr>
        <w:t>through</w:t>
      </w:r>
      <w:r w:rsidRPr="00DA6C8C">
        <w:rPr>
          <w:spacing w:val="4"/>
        </w:rPr>
        <w:t xml:space="preserve"> </w:t>
      </w:r>
      <w:r w:rsidRPr="00DA6C8C">
        <w:rPr>
          <w:spacing w:val="-1"/>
        </w:rPr>
        <w:t>physical</w:t>
      </w:r>
      <w:r w:rsidRPr="00DA6C8C">
        <w:rPr>
          <w:spacing w:val="5"/>
        </w:rPr>
        <w:t xml:space="preserve"> </w:t>
      </w:r>
      <w:r w:rsidRPr="00DA6C8C">
        <w:rPr>
          <w:spacing w:val="-1"/>
        </w:rPr>
        <w:t>activity:</w:t>
      </w:r>
      <w:r w:rsidRPr="00DA6C8C">
        <w:rPr>
          <w:spacing w:val="4"/>
        </w:rPr>
        <w:t xml:space="preserve"> </w:t>
      </w:r>
      <w:r w:rsidRPr="00DA6C8C">
        <w:rPr>
          <w:spacing w:val="-1"/>
        </w:rPr>
        <w:t>its</w:t>
      </w:r>
      <w:r w:rsidRPr="00DA6C8C">
        <w:rPr>
          <w:spacing w:val="5"/>
        </w:rPr>
        <w:t xml:space="preserve"> </w:t>
      </w:r>
      <w:r w:rsidRPr="00DA6C8C">
        <w:rPr>
          <w:spacing w:val="-1"/>
        </w:rPr>
        <w:t>goal</w:t>
      </w:r>
      <w:r w:rsidRPr="00DA6C8C">
        <w:rPr>
          <w:spacing w:val="5"/>
        </w:rPr>
        <w:t xml:space="preserve"> </w:t>
      </w:r>
      <w:r w:rsidRPr="00DA6C8C">
        <w:rPr>
          <w:spacing w:val="-1"/>
        </w:rPr>
        <w:t>is</w:t>
      </w:r>
      <w:r w:rsidRPr="00DA6C8C">
        <w:rPr>
          <w:spacing w:val="3"/>
        </w:rPr>
        <w:t xml:space="preserve"> </w:t>
      </w:r>
      <w:r w:rsidRPr="00DA6C8C">
        <w:rPr>
          <w:spacing w:val="-1"/>
        </w:rPr>
        <w:t>the</w:t>
      </w:r>
      <w:r w:rsidRPr="00DA6C8C">
        <w:rPr>
          <w:spacing w:val="6"/>
        </w:rPr>
        <w:t xml:space="preserve"> </w:t>
      </w:r>
      <w:r w:rsidRPr="00DA6C8C">
        <w:rPr>
          <w:spacing w:val="-1"/>
        </w:rPr>
        <w:t>development</w:t>
      </w:r>
      <w:r w:rsidRPr="00DA6C8C">
        <w:rPr>
          <w:spacing w:val="5"/>
        </w:rPr>
        <w:t xml:space="preserve"> </w:t>
      </w:r>
      <w:r w:rsidRPr="00DA6C8C">
        <w:t>of</w:t>
      </w:r>
      <w:r w:rsidRPr="00DA6C8C">
        <w:rPr>
          <w:spacing w:val="2"/>
        </w:rPr>
        <w:t xml:space="preserve"> </w:t>
      </w:r>
      <w:r w:rsidRPr="00DA6C8C">
        <w:rPr>
          <w:spacing w:val="-1"/>
        </w:rPr>
        <w:t>the</w:t>
      </w:r>
      <w:r w:rsidRPr="00DA6C8C">
        <w:rPr>
          <w:spacing w:val="6"/>
        </w:rPr>
        <w:t xml:space="preserve"> </w:t>
      </w:r>
      <w:r w:rsidRPr="00DA6C8C">
        <w:rPr>
          <w:spacing w:val="-1"/>
        </w:rPr>
        <w:t>individual</w:t>
      </w:r>
      <w:r w:rsidRPr="00DA6C8C">
        <w:rPr>
          <w:spacing w:val="5"/>
        </w:rPr>
        <w:t xml:space="preserve"> </w:t>
      </w:r>
      <w:r w:rsidRPr="00DA6C8C">
        <w:rPr>
          <w:spacing w:val="-1"/>
        </w:rPr>
        <w:t>as</w:t>
      </w:r>
      <w:r w:rsidRPr="00DA6C8C">
        <w:rPr>
          <w:spacing w:val="6"/>
        </w:rPr>
        <w:t xml:space="preserve"> </w:t>
      </w:r>
      <w:r w:rsidRPr="00DA6C8C">
        <w:t>a</w:t>
      </w:r>
      <w:r w:rsidRPr="00DA6C8C">
        <w:rPr>
          <w:spacing w:val="2"/>
        </w:rPr>
        <w:t xml:space="preserve"> </w:t>
      </w:r>
      <w:r w:rsidRPr="00DA6C8C">
        <w:rPr>
          <w:spacing w:val="-1"/>
        </w:rPr>
        <w:t>whole,</w:t>
      </w:r>
      <w:r w:rsidRPr="00DA6C8C">
        <w:rPr>
          <w:spacing w:val="5"/>
        </w:rPr>
        <w:t xml:space="preserve"> </w:t>
      </w:r>
      <w:r w:rsidRPr="00DA6C8C">
        <w:rPr>
          <w:spacing w:val="-1"/>
        </w:rPr>
        <w:t>not</w:t>
      </w:r>
      <w:r w:rsidRPr="00DA6C8C">
        <w:rPr>
          <w:spacing w:val="5"/>
        </w:rPr>
        <w:t xml:space="preserve"> </w:t>
      </w:r>
      <w:r w:rsidRPr="00DA6C8C">
        <w:rPr>
          <w:spacing w:val="-2"/>
        </w:rPr>
        <w:t>just</w:t>
      </w:r>
      <w:r w:rsidRPr="00DA6C8C">
        <w:rPr>
          <w:spacing w:val="5"/>
        </w:rPr>
        <w:t xml:space="preserve"> </w:t>
      </w:r>
      <w:r w:rsidRPr="00DA6C8C">
        <w:rPr>
          <w:spacing w:val="-1"/>
        </w:rPr>
        <w:t>their</w:t>
      </w:r>
      <w:r w:rsidRPr="00DA6C8C">
        <w:rPr>
          <w:spacing w:val="2"/>
        </w:rPr>
        <w:t xml:space="preserve"> </w:t>
      </w:r>
      <w:r w:rsidRPr="00DA6C8C">
        <w:rPr>
          <w:spacing w:val="-1"/>
        </w:rPr>
        <w:t>physical</w:t>
      </w:r>
      <w:r w:rsidRPr="00DA6C8C">
        <w:rPr>
          <w:spacing w:val="2"/>
        </w:rPr>
        <w:t xml:space="preserve"> </w:t>
      </w:r>
      <w:r w:rsidRPr="00DA6C8C">
        <w:rPr>
          <w:spacing w:val="-1"/>
        </w:rPr>
        <w:t>development</w:t>
      </w:r>
      <w:r w:rsidRPr="00DA6C8C">
        <w:rPr>
          <w:spacing w:val="3"/>
        </w:rPr>
        <w:t xml:space="preserve"> </w:t>
      </w:r>
      <w:r w:rsidRPr="00DA6C8C">
        <w:t>or</w:t>
      </w:r>
      <w:r w:rsidRPr="00DA6C8C">
        <w:rPr>
          <w:spacing w:val="2"/>
        </w:rPr>
        <w:t xml:space="preserve"> </w:t>
      </w:r>
      <w:r w:rsidRPr="00DA6C8C">
        <w:rPr>
          <w:spacing w:val="-1"/>
        </w:rPr>
        <w:t>their</w:t>
      </w:r>
      <w:r w:rsidRPr="00DA6C8C">
        <w:rPr>
          <w:spacing w:val="5"/>
        </w:rPr>
        <w:t xml:space="preserve"> </w:t>
      </w:r>
      <w:r w:rsidRPr="00DA6C8C">
        <w:rPr>
          <w:spacing w:val="-1"/>
        </w:rPr>
        <w:t>proficiency</w:t>
      </w:r>
      <w:r w:rsidRPr="00DA6C8C">
        <w:rPr>
          <w:spacing w:val="6"/>
        </w:rPr>
        <w:t xml:space="preserve"> </w:t>
      </w:r>
      <w:r w:rsidRPr="00DA6C8C">
        <w:rPr>
          <w:spacing w:val="-1"/>
        </w:rPr>
        <w:t>in</w:t>
      </w:r>
      <w:r w:rsidRPr="00DA6C8C">
        <w:rPr>
          <w:spacing w:val="113"/>
        </w:rPr>
        <w:t xml:space="preserve"> </w:t>
      </w:r>
      <w:r w:rsidRPr="00DA6C8C">
        <w:rPr>
          <w:spacing w:val="-1"/>
        </w:rPr>
        <w:t>specific</w:t>
      </w:r>
      <w:r w:rsidRPr="00DA6C8C">
        <w:t xml:space="preserve"> </w:t>
      </w:r>
      <w:r w:rsidRPr="00DA6C8C">
        <w:rPr>
          <w:spacing w:val="-1"/>
        </w:rPr>
        <w:t>sports.</w:t>
      </w:r>
    </w:p>
    <w:p w:rsidR="00D5159F" w:rsidRPr="00DA6C8C" w:rsidRDefault="00F215EB" w:rsidP="004B5083">
      <w:pPr>
        <w:pStyle w:val="BodyText"/>
        <w:spacing w:before="0" w:line="276" w:lineRule="auto"/>
        <w:ind w:right="218" w:hanging="1"/>
      </w:pPr>
      <w:r w:rsidRPr="00DA6C8C">
        <w:rPr>
          <w:spacing w:val="-1"/>
        </w:rPr>
        <w:t>Through</w:t>
      </w:r>
      <w:r w:rsidRPr="00DA6C8C">
        <w:rPr>
          <w:spacing w:val="4"/>
        </w:rPr>
        <w:t xml:space="preserve"> </w:t>
      </w:r>
      <w:r w:rsidRPr="00DA6C8C">
        <w:rPr>
          <w:spacing w:val="-1"/>
        </w:rPr>
        <w:t>physical</w:t>
      </w:r>
      <w:r w:rsidRPr="00DA6C8C">
        <w:rPr>
          <w:spacing w:val="2"/>
        </w:rPr>
        <w:t xml:space="preserve"> </w:t>
      </w:r>
      <w:r w:rsidRPr="00DA6C8C">
        <w:rPr>
          <w:spacing w:val="-1"/>
        </w:rPr>
        <w:t>education</w:t>
      </w:r>
      <w:r w:rsidRPr="00DA6C8C">
        <w:rPr>
          <w:spacing w:val="4"/>
        </w:rPr>
        <w:t xml:space="preserve"> </w:t>
      </w:r>
      <w:r w:rsidR="004B5083">
        <w:rPr>
          <w:spacing w:val="-1"/>
        </w:rPr>
        <w:t xml:space="preserve">in </w:t>
      </w:r>
      <w:r w:rsidR="000079A6" w:rsidRPr="00DA6C8C">
        <w:rPr>
          <w:spacing w:val="-1"/>
        </w:rPr>
        <w:t>Lower</w:t>
      </w:r>
      <w:r w:rsidRPr="00DA6C8C">
        <w:rPr>
          <w:spacing w:val="3"/>
        </w:rPr>
        <w:t xml:space="preserve"> </w:t>
      </w:r>
      <w:r w:rsidRPr="00DA6C8C">
        <w:rPr>
          <w:spacing w:val="-1"/>
        </w:rPr>
        <w:t>school</w:t>
      </w:r>
      <w:r w:rsidRPr="00DA6C8C">
        <w:rPr>
          <w:spacing w:val="2"/>
        </w:rPr>
        <w:t xml:space="preserve"> </w:t>
      </w:r>
      <w:r w:rsidRPr="00DA6C8C">
        <w:rPr>
          <w:spacing w:val="-1"/>
        </w:rPr>
        <w:t>we</w:t>
      </w:r>
      <w:r w:rsidRPr="00DA6C8C">
        <w:rPr>
          <w:spacing w:val="6"/>
        </w:rPr>
        <w:t xml:space="preserve"> </w:t>
      </w:r>
      <w:r w:rsidR="004B5083">
        <w:rPr>
          <w:spacing w:val="6"/>
        </w:rPr>
        <w:t xml:space="preserve">aim to </w:t>
      </w:r>
      <w:r w:rsidRPr="00DA6C8C">
        <w:rPr>
          <w:spacing w:val="-1"/>
        </w:rPr>
        <w:t>provide</w:t>
      </w:r>
      <w:r w:rsidRPr="00DA6C8C">
        <w:rPr>
          <w:spacing w:val="3"/>
        </w:rPr>
        <w:t xml:space="preserve"> </w:t>
      </w:r>
      <w:r w:rsidRPr="00DA6C8C">
        <w:rPr>
          <w:spacing w:val="-1"/>
        </w:rPr>
        <w:t>young</w:t>
      </w:r>
      <w:r w:rsidRPr="00DA6C8C">
        <w:rPr>
          <w:spacing w:val="4"/>
        </w:rPr>
        <w:t xml:space="preserve"> </w:t>
      </w:r>
      <w:r w:rsidRPr="00DA6C8C">
        <w:rPr>
          <w:spacing w:val="-1"/>
        </w:rPr>
        <w:t>people</w:t>
      </w:r>
      <w:r w:rsidRPr="00DA6C8C">
        <w:rPr>
          <w:spacing w:val="3"/>
        </w:rPr>
        <w:t xml:space="preserve"> </w:t>
      </w:r>
      <w:r w:rsidRPr="00DA6C8C">
        <w:rPr>
          <w:spacing w:val="-1"/>
        </w:rPr>
        <w:t>with</w:t>
      </w:r>
      <w:r w:rsidRPr="00DA6C8C">
        <w:rPr>
          <w:spacing w:val="2"/>
        </w:rPr>
        <w:t xml:space="preserve"> </w:t>
      </w:r>
      <w:r w:rsidRPr="00DA6C8C">
        <w:rPr>
          <w:spacing w:val="-1"/>
        </w:rPr>
        <w:t>access</w:t>
      </w:r>
      <w:r w:rsidRPr="00DA6C8C">
        <w:rPr>
          <w:spacing w:val="3"/>
        </w:rPr>
        <w:t xml:space="preserve"> </w:t>
      </w:r>
      <w:r w:rsidRPr="00DA6C8C">
        <w:t>to</w:t>
      </w:r>
      <w:r w:rsidRPr="00DA6C8C">
        <w:rPr>
          <w:spacing w:val="1"/>
        </w:rPr>
        <w:t xml:space="preserve"> </w:t>
      </w:r>
      <w:r w:rsidRPr="00DA6C8C">
        <w:rPr>
          <w:spacing w:val="-1"/>
        </w:rPr>
        <w:t>physical</w:t>
      </w:r>
      <w:r w:rsidRPr="00DA6C8C">
        <w:rPr>
          <w:spacing w:val="5"/>
        </w:rPr>
        <w:t xml:space="preserve"> </w:t>
      </w:r>
      <w:r w:rsidRPr="00DA6C8C">
        <w:rPr>
          <w:spacing w:val="-1"/>
        </w:rPr>
        <w:t>activity</w:t>
      </w:r>
      <w:r w:rsidRPr="00DA6C8C">
        <w:rPr>
          <w:spacing w:val="3"/>
        </w:rPr>
        <w:t xml:space="preserve"> </w:t>
      </w:r>
      <w:r w:rsidRPr="00DA6C8C">
        <w:t>for</w:t>
      </w:r>
      <w:r w:rsidRPr="00DA6C8C">
        <w:rPr>
          <w:spacing w:val="2"/>
        </w:rPr>
        <w:t xml:space="preserve"> </w:t>
      </w:r>
      <w:r w:rsidRPr="00DA6C8C">
        <w:rPr>
          <w:spacing w:val="-1"/>
        </w:rPr>
        <w:t>life</w:t>
      </w:r>
      <w:r w:rsidRPr="00DA6C8C">
        <w:rPr>
          <w:spacing w:val="3"/>
        </w:rPr>
        <w:t xml:space="preserve"> </w:t>
      </w:r>
      <w:r w:rsidRPr="00DA6C8C">
        <w:rPr>
          <w:spacing w:val="-1"/>
        </w:rPr>
        <w:t>as</w:t>
      </w:r>
      <w:r w:rsidRPr="00DA6C8C">
        <w:rPr>
          <w:spacing w:val="3"/>
        </w:rPr>
        <w:t xml:space="preserve"> </w:t>
      </w:r>
      <w:r w:rsidRPr="00DA6C8C">
        <w:rPr>
          <w:spacing w:val="-1"/>
        </w:rPr>
        <w:t>well</w:t>
      </w:r>
      <w:r w:rsidRPr="00DA6C8C">
        <w:rPr>
          <w:spacing w:val="5"/>
        </w:rPr>
        <w:t xml:space="preserve"> </w:t>
      </w:r>
      <w:r w:rsidRPr="00DA6C8C">
        <w:rPr>
          <w:spacing w:val="-2"/>
        </w:rPr>
        <w:t>as</w:t>
      </w:r>
      <w:r w:rsidRPr="00DA6C8C">
        <w:rPr>
          <w:spacing w:val="5"/>
        </w:rPr>
        <w:t xml:space="preserve"> </w:t>
      </w:r>
      <w:r w:rsidRPr="00DA6C8C">
        <w:rPr>
          <w:spacing w:val="-1"/>
        </w:rPr>
        <w:t>build</w:t>
      </w:r>
      <w:r w:rsidRPr="00DA6C8C">
        <w:rPr>
          <w:spacing w:val="4"/>
        </w:rPr>
        <w:t xml:space="preserve"> </w:t>
      </w:r>
      <w:r w:rsidRPr="00DA6C8C">
        <w:rPr>
          <w:spacing w:val="-2"/>
        </w:rPr>
        <w:t>the</w:t>
      </w:r>
      <w:r w:rsidRPr="00DA6C8C">
        <w:rPr>
          <w:spacing w:val="6"/>
        </w:rPr>
        <w:t xml:space="preserve"> </w:t>
      </w:r>
      <w:r w:rsidRPr="00DA6C8C">
        <w:rPr>
          <w:spacing w:val="-1"/>
        </w:rPr>
        <w:t>foundation</w:t>
      </w:r>
      <w:r w:rsidRPr="00DA6C8C">
        <w:rPr>
          <w:spacing w:val="4"/>
        </w:rPr>
        <w:t xml:space="preserve"> </w:t>
      </w:r>
      <w:r w:rsidRPr="00DA6C8C">
        <w:t>for</w:t>
      </w:r>
      <w:r w:rsidRPr="00DA6C8C">
        <w:rPr>
          <w:spacing w:val="2"/>
        </w:rPr>
        <w:t xml:space="preserve"> </w:t>
      </w:r>
      <w:r w:rsidRPr="00DA6C8C">
        <w:rPr>
          <w:spacing w:val="-1"/>
        </w:rPr>
        <w:t>future</w:t>
      </w:r>
      <w:r w:rsidR="004B5083">
        <w:rPr>
          <w:spacing w:val="109"/>
        </w:rPr>
        <w:t xml:space="preserve"> </w:t>
      </w:r>
      <w:r w:rsidRPr="00DA6C8C">
        <w:rPr>
          <w:spacing w:val="-1"/>
        </w:rPr>
        <w:t>participation and performance</w:t>
      </w:r>
      <w:r w:rsidRPr="00DA6C8C">
        <w:rPr>
          <w:spacing w:val="1"/>
        </w:rPr>
        <w:t xml:space="preserve"> </w:t>
      </w:r>
      <w:r w:rsidRPr="00DA6C8C">
        <w:rPr>
          <w:spacing w:val="-1"/>
        </w:rPr>
        <w:t>in sport.</w:t>
      </w:r>
    </w:p>
    <w:p w:rsidR="002021BA" w:rsidRPr="00DA6C8C" w:rsidRDefault="00F215EB" w:rsidP="00023CF6">
      <w:pPr>
        <w:pStyle w:val="BodyText"/>
        <w:spacing w:before="0" w:line="277" w:lineRule="auto"/>
        <w:ind w:right="217"/>
        <w:jc w:val="both"/>
        <w:rPr>
          <w:spacing w:val="-1"/>
        </w:rPr>
      </w:pPr>
      <w:r w:rsidRPr="00DA6C8C">
        <w:t>A</w:t>
      </w:r>
      <w:r w:rsidRPr="00DA6C8C">
        <w:rPr>
          <w:spacing w:val="4"/>
        </w:rPr>
        <w:t xml:space="preserve"> </w:t>
      </w:r>
      <w:r w:rsidRPr="00DA6C8C">
        <w:rPr>
          <w:spacing w:val="-1"/>
        </w:rPr>
        <w:t>high</w:t>
      </w:r>
      <w:r w:rsidRPr="00DA6C8C">
        <w:rPr>
          <w:spacing w:val="4"/>
        </w:rPr>
        <w:t xml:space="preserve"> </w:t>
      </w:r>
      <w:r w:rsidRPr="00DA6C8C">
        <w:rPr>
          <w:spacing w:val="-1"/>
        </w:rPr>
        <w:t>quality</w:t>
      </w:r>
      <w:r w:rsidRPr="00DA6C8C">
        <w:rPr>
          <w:spacing w:val="3"/>
        </w:rPr>
        <w:t xml:space="preserve"> </w:t>
      </w:r>
      <w:r w:rsidRPr="00DA6C8C">
        <w:rPr>
          <w:spacing w:val="-1"/>
        </w:rPr>
        <w:t>PE</w:t>
      </w:r>
      <w:r w:rsidRPr="00DA6C8C">
        <w:rPr>
          <w:spacing w:val="5"/>
        </w:rPr>
        <w:t xml:space="preserve"> </w:t>
      </w:r>
      <w:r w:rsidRPr="00DA6C8C">
        <w:rPr>
          <w:spacing w:val="-1"/>
        </w:rPr>
        <w:t>programme</w:t>
      </w:r>
      <w:r w:rsidRPr="00DA6C8C">
        <w:rPr>
          <w:spacing w:val="3"/>
        </w:rPr>
        <w:t xml:space="preserve"> </w:t>
      </w:r>
      <w:r w:rsidRPr="00DA6C8C">
        <w:rPr>
          <w:spacing w:val="-1"/>
        </w:rPr>
        <w:t>will</w:t>
      </w:r>
      <w:r w:rsidRPr="00DA6C8C">
        <w:rPr>
          <w:spacing w:val="2"/>
        </w:rPr>
        <w:t xml:space="preserve"> </w:t>
      </w:r>
      <w:r w:rsidRPr="00DA6C8C">
        <w:rPr>
          <w:spacing w:val="-1"/>
        </w:rPr>
        <w:t>develop</w:t>
      </w:r>
      <w:r w:rsidRPr="00DA6C8C">
        <w:rPr>
          <w:spacing w:val="2"/>
        </w:rPr>
        <w:t xml:space="preserve"> </w:t>
      </w:r>
      <w:r w:rsidRPr="00DA6C8C">
        <w:rPr>
          <w:spacing w:val="-1"/>
        </w:rPr>
        <w:t>physical</w:t>
      </w:r>
      <w:r w:rsidRPr="00DA6C8C">
        <w:rPr>
          <w:spacing w:val="5"/>
        </w:rPr>
        <w:t xml:space="preserve"> </w:t>
      </w:r>
      <w:r w:rsidRPr="00DA6C8C">
        <w:rPr>
          <w:spacing w:val="-1"/>
        </w:rPr>
        <w:t>literacy</w:t>
      </w:r>
      <w:r w:rsidRPr="00DA6C8C">
        <w:rPr>
          <w:spacing w:val="3"/>
        </w:rPr>
        <w:t xml:space="preserve"> </w:t>
      </w:r>
      <w:r w:rsidRPr="00DA6C8C">
        <w:rPr>
          <w:spacing w:val="-1"/>
        </w:rPr>
        <w:t>and</w:t>
      </w:r>
      <w:r w:rsidRPr="00DA6C8C">
        <w:rPr>
          <w:spacing w:val="4"/>
        </w:rPr>
        <w:t xml:space="preserve"> </w:t>
      </w:r>
      <w:r w:rsidRPr="00DA6C8C">
        <w:rPr>
          <w:spacing w:val="-1"/>
        </w:rPr>
        <w:t>allow</w:t>
      </w:r>
      <w:r w:rsidRPr="00DA6C8C">
        <w:rPr>
          <w:spacing w:val="3"/>
        </w:rPr>
        <w:t xml:space="preserve"> </w:t>
      </w:r>
      <w:r w:rsidRPr="00DA6C8C">
        <w:rPr>
          <w:spacing w:val="-1"/>
        </w:rPr>
        <w:t>children</w:t>
      </w:r>
      <w:r w:rsidRPr="00DA6C8C">
        <w:rPr>
          <w:spacing w:val="2"/>
        </w:rPr>
        <w:t xml:space="preserve"> </w:t>
      </w:r>
      <w:r w:rsidRPr="00DA6C8C">
        <w:rPr>
          <w:spacing w:val="-1"/>
        </w:rPr>
        <w:t>to</w:t>
      </w:r>
      <w:r w:rsidRPr="00DA6C8C">
        <w:rPr>
          <w:spacing w:val="4"/>
        </w:rPr>
        <w:t xml:space="preserve"> </w:t>
      </w:r>
      <w:r w:rsidRPr="00DA6C8C">
        <w:rPr>
          <w:spacing w:val="-1"/>
        </w:rPr>
        <w:t>learn</w:t>
      </w:r>
      <w:r w:rsidRPr="00DA6C8C">
        <w:rPr>
          <w:spacing w:val="2"/>
        </w:rPr>
        <w:t xml:space="preserve"> </w:t>
      </w:r>
      <w:r w:rsidRPr="00DA6C8C">
        <w:rPr>
          <w:spacing w:val="-1"/>
        </w:rPr>
        <w:t>about</w:t>
      </w:r>
      <w:r w:rsidRPr="00DA6C8C">
        <w:rPr>
          <w:spacing w:val="3"/>
        </w:rPr>
        <w:t xml:space="preserve"> </w:t>
      </w:r>
      <w:r w:rsidRPr="00DA6C8C">
        <w:rPr>
          <w:spacing w:val="-1"/>
        </w:rPr>
        <w:t>themselves,</w:t>
      </w:r>
      <w:r w:rsidRPr="00DA6C8C">
        <w:rPr>
          <w:spacing w:val="3"/>
        </w:rPr>
        <w:t xml:space="preserve"> </w:t>
      </w:r>
      <w:r w:rsidRPr="00DA6C8C">
        <w:rPr>
          <w:spacing w:val="-1"/>
        </w:rPr>
        <w:t>the</w:t>
      </w:r>
      <w:r w:rsidRPr="00DA6C8C">
        <w:rPr>
          <w:spacing w:val="6"/>
        </w:rPr>
        <w:t xml:space="preserve"> </w:t>
      </w:r>
      <w:r w:rsidRPr="00DA6C8C">
        <w:rPr>
          <w:spacing w:val="-1"/>
        </w:rPr>
        <w:t>importance</w:t>
      </w:r>
      <w:r w:rsidRPr="00DA6C8C">
        <w:rPr>
          <w:spacing w:val="3"/>
        </w:rPr>
        <w:t xml:space="preserve"> </w:t>
      </w:r>
      <w:r w:rsidRPr="00DA6C8C">
        <w:t>of</w:t>
      </w:r>
      <w:r w:rsidRPr="00DA6C8C">
        <w:rPr>
          <w:spacing w:val="2"/>
        </w:rPr>
        <w:t xml:space="preserve"> </w:t>
      </w:r>
      <w:r w:rsidRPr="00DA6C8C">
        <w:t>a</w:t>
      </w:r>
      <w:r w:rsidRPr="00DA6C8C">
        <w:rPr>
          <w:spacing w:val="5"/>
        </w:rPr>
        <w:t xml:space="preserve"> </w:t>
      </w:r>
      <w:r w:rsidRPr="00DA6C8C">
        <w:rPr>
          <w:spacing w:val="-1"/>
        </w:rPr>
        <w:t>healthy</w:t>
      </w:r>
      <w:r w:rsidRPr="00DA6C8C">
        <w:rPr>
          <w:spacing w:val="3"/>
        </w:rPr>
        <w:t xml:space="preserve"> </w:t>
      </w:r>
      <w:r w:rsidRPr="00DA6C8C">
        <w:rPr>
          <w:spacing w:val="-1"/>
        </w:rPr>
        <w:t>lifestyle,</w:t>
      </w:r>
      <w:r w:rsidRPr="00DA6C8C">
        <w:rPr>
          <w:spacing w:val="3"/>
        </w:rPr>
        <w:t xml:space="preserve"> </w:t>
      </w:r>
      <w:r w:rsidRPr="00DA6C8C">
        <w:rPr>
          <w:spacing w:val="-1"/>
        </w:rPr>
        <w:t>self-expression</w:t>
      </w:r>
      <w:r w:rsidRPr="00DA6C8C">
        <w:rPr>
          <w:spacing w:val="2"/>
        </w:rPr>
        <w:t xml:space="preserve"> </w:t>
      </w:r>
      <w:r w:rsidRPr="00DA6C8C">
        <w:rPr>
          <w:spacing w:val="-2"/>
        </w:rPr>
        <w:t>and</w:t>
      </w:r>
      <w:r w:rsidRPr="00DA6C8C">
        <w:rPr>
          <w:spacing w:val="4"/>
        </w:rPr>
        <w:t xml:space="preserve"> </w:t>
      </w:r>
      <w:r w:rsidRPr="00DA6C8C">
        <w:rPr>
          <w:spacing w:val="-1"/>
        </w:rPr>
        <w:t>concepts</w:t>
      </w:r>
      <w:r w:rsidRPr="00DA6C8C">
        <w:rPr>
          <w:spacing w:val="83"/>
        </w:rPr>
        <w:t xml:space="preserve"> </w:t>
      </w:r>
      <w:r w:rsidRPr="00DA6C8C">
        <w:rPr>
          <w:spacing w:val="-1"/>
        </w:rPr>
        <w:t>such</w:t>
      </w:r>
      <w:r w:rsidRPr="00DA6C8C">
        <w:rPr>
          <w:spacing w:val="9"/>
        </w:rPr>
        <w:t xml:space="preserve"> </w:t>
      </w:r>
      <w:r w:rsidRPr="00DA6C8C">
        <w:rPr>
          <w:spacing w:val="-1"/>
        </w:rPr>
        <w:t>as</w:t>
      </w:r>
      <w:r w:rsidRPr="00DA6C8C">
        <w:rPr>
          <w:spacing w:val="10"/>
        </w:rPr>
        <w:t xml:space="preserve"> </w:t>
      </w:r>
      <w:r w:rsidRPr="00DA6C8C">
        <w:rPr>
          <w:spacing w:val="-1"/>
        </w:rPr>
        <w:t>fair</w:t>
      </w:r>
      <w:r w:rsidRPr="00DA6C8C">
        <w:rPr>
          <w:spacing w:val="10"/>
        </w:rPr>
        <w:t xml:space="preserve"> </w:t>
      </w:r>
      <w:r w:rsidRPr="00DA6C8C">
        <w:rPr>
          <w:spacing w:val="-2"/>
        </w:rPr>
        <w:t>play</w:t>
      </w:r>
      <w:r w:rsidRPr="00DA6C8C">
        <w:rPr>
          <w:spacing w:val="11"/>
        </w:rPr>
        <w:t xml:space="preserve"> </w:t>
      </w:r>
      <w:r w:rsidRPr="00DA6C8C">
        <w:rPr>
          <w:spacing w:val="-1"/>
        </w:rPr>
        <w:t>and</w:t>
      </w:r>
      <w:r w:rsidRPr="00DA6C8C">
        <w:rPr>
          <w:spacing w:val="9"/>
        </w:rPr>
        <w:t xml:space="preserve"> </w:t>
      </w:r>
      <w:r w:rsidRPr="00DA6C8C">
        <w:rPr>
          <w:spacing w:val="-1"/>
        </w:rPr>
        <w:t>respect.</w:t>
      </w:r>
      <w:r w:rsidRPr="00DA6C8C">
        <w:rPr>
          <w:spacing w:val="9"/>
        </w:rPr>
        <w:t xml:space="preserve"> </w:t>
      </w:r>
      <w:r w:rsidRPr="00DA6C8C">
        <w:rPr>
          <w:spacing w:val="-1"/>
        </w:rPr>
        <w:t>PE</w:t>
      </w:r>
      <w:r w:rsidRPr="00DA6C8C">
        <w:rPr>
          <w:spacing w:val="10"/>
        </w:rPr>
        <w:t xml:space="preserve"> </w:t>
      </w:r>
      <w:r w:rsidRPr="00DA6C8C">
        <w:rPr>
          <w:spacing w:val="-2"/>
        </w:rPr>
        <w:t>also</w:t>
      </w:r>
      <w:r w:rsidRPr="00DA6C8C">
        <w:rPr>
          <w:spacing w:val="11"/>
        </w:rPr>
        <w:t xml:space="preserve"> </w:t>
      </w:r>
      <w:r w:rsidRPr="00DA6C8C">
        <w:rPr>
          <w:spacing w:val="-1"/>
        </w:rPr>
        <w:t>contributes</w:t>
      </w:r>
      <w:r w:rsidRPr="00DA6C8C">
        <w:rPr>
          <w:spacing w:val="7"/>
        </w:rPr>
        <w:t xml:space="preserve"> </w:t>
      </w:r>
      <w:r w:rsidRPr="00DA6C8C">
        <w:rPr>
          <w:spacing w:val="-1"/>
        </w:rPr>
        <w:t>to</w:t>
      </w:r>
      <w:r w:rsidRPr="00DA6C8C">
        <w:rPr>
          <w:spacing w:val="12"/>
        </w:rPr>
        <w:t xml:space="preserve"> </w:t>
      </w:r>
      <w:r w:rsidRPr="00DA6C8C">
        <w:rPr>
          <w:spacing w:val="-1"/>
        </w:rPr>
        <w:t>the</w:t>
      </w:r>
      <w:r w:rsidRPr="00DA6C8C">
        <w:rPr>
          <w:spacing w:val="10"/>
        </w:rPr>
        <w:t xml:space="preserve"> </w:t>
      </w:r>
      <w:r w:rsidRPr="00DA6C8C">
        <w:rPr>
          <w:spacing w:val="-1"/>
        </w:rPr>
        <w:t>development</w:t>
      </w:r>
      <w:r w:rsidRPr="00DA6C8C">
        <w:rPr>
          <w:spacing w:val="8"/>
        </w:rPr>
        <w:t xml:space="preserve"> </w:t>
      </w:r>
      <w:r w:rsidRPr="00DA6C8C">
        <w:t>of</w:t>
      </w:r>
      <w:r w:rsidRPr="00DA6C8C">
        <w:rPr>
          <w:spacing w:val="7"/>
        </w:rPr>
        <w:t xml:space="preserve"> </w:t>
      </w:r>
      <w:r w:rsidRPr="00DA6C8C">
        <w:t>a</w:t>
      </w:r>
      <w:r w:rsidRPr="00DA6C8C">
        <w:rPr>
          <w:spacing w:val="10"/>
        </w:rPr>
        <w:t xml:space="preserve"> </w:t>
      </w:r>
      <w:r w:rsidRPr="00DA6C8C">
        <w:rPr>
          <w:spacing w:val="-1"/>
        </w:rPr>
        <w:t>range</w:t>
      </w:r>
      <w:r w:rsidRPr="00DA6C8C">
        <w:rPr>
          <w:spacing w:val="8"/>
        </w:rPr>
        <w:t xml:space="preserve"> </w:t>
      </w:r>
      <w:r w:rsidRPr="00DA6C8C">
        <w:t>of</w:t>
      </w:r>
      <w:r w:rsidRPr="00DA6C8C">
        <w:rPr>
          <w:spacing w:val="10"/>
        </w:rPr>
        <w:t xml:space="preserve"> </w:t>
      </w:r>
      <w:r w:rsidRPr="00DA6C8C">
        <w:rPr>
          <w:spacing w:val="-1"/>
        </w:rPr>
        <w:t>important</w:t>
      </w:r>
      <w:r w:rsidRPr="00DA6C8C">
        <w:rPr>
          <w:spacing w:val="10"/>
        </w:rPr>
        <w:t xml:space="preserve"> </w:t>
      </w:r>
      <w:r w:rsidRPr="00DA6C8C">
        <w:rPr>
          <w:spacing w:val="-1"/>
        </w:rPr>
        <w:t>cognitive</w:t>
      </w:r>
      <w:r w:rsidRPr="00DA6C8C">
        <w:rPr>
          <w:spacing w:val="10"/>
        </w:rPr>
        <w:t xml:space="preserve"> </w:t>
      </w:r>
      <w:r w:rsidRPr="00DA6C8C">
        <w:rPr>
          <w:spacing w:val="-2"/>
        </w:rPr>
        <w:t>skills</w:t>
      </w:r>
      <w:r w:rsidRPr="00DA6C8C">
        <w:rPr>
          <w:spacing w:val="10"/>
        </w:rPr>
        <w:t xml:space="preserve"> </w:t>
      </w:r>
      <w:r w:rsidRPr="00DA6C8C">
        <w:rPr>
          <w:spacing w:val="-1"/>
        </w:rPr>
        <w:t>such</w:t>
      </w:r>
      <w:r w:rsidRPr="00DA6C8C">
        <w:rPr>
          <w:spacing w:val="9"/>
        </w:rPr>
        <w:t xml:space="preserve"> </w:t>
      </w:r>
      <w:r w:rsidRPr="00DA6C8C">
        <w:rPr>
          <w:spacing w:val="-1"/>
        </w:rPr>
        <w:t>as</w:t>
      </w:r>
      <w:r w:rsidRPr="00DA6C8C">
        <w:rPr>
          <w:spacing w:val="10"/>
        </w:rPr>
        <w:t xml:space="preserve"> </w:t>
      </w:r>
      <w:r w:rsidRPr="00DA6C8C">
        <w:rPr>
          <w:spacing w:val="-1"/>
        </w:rPr>
        <w:t>decision</w:t>
      </w:r>
      <w:r w:rsidRPr="00DA6C8C">
        <w:rPr>
          <w:spacing w:val="6"/>
        </w:rPr>
        <w:t xml:space="preserve"> </w:t>
      </w:r>
      <w:r w:rsidRPr="00DA6C8C">
        <w:rPr>
          <w:spacing w:val="-1"/>
        </w:rPr>
        <w:t>making</w:t>
      </w:r>
      <w:r w:rsidRPr="00DA6C8C">
        <w:rPr>
          <w:spacing w:val="9"/>
        </w:rPr>
        <w:t xml:space="preserve"> </w:t>
      </w:r>
      <w:r w:rsidRPr="00DA6C8C">
        <w:rPr>
          <w:spacing w:val="-1"/>
        </w:rPr>
        <w:t>and</w:t>
      </w:r>
      <w:r w:rsidRPr="00DA6C8C">
        <w:rPr>
          <w:spacing w:val="9"/>
        </w:rPr>
        <w:t xml:space="preserve"> </w:t>
      </w:r>
      <w:r w:rsidRPr="00DA6C8C">
        <w:rPr>
          <w:spacing w:val="-1"/>
        </w:rPr>
        <w:t>analysis,</w:t>
      </w:r>
      <w:r w:rsidRPr="00DA6C8C">
        <w:rPr>
          <w:spacing w:val="10"/>
        </w:rPr>
        <w:t xml:space="preserve"> </w:t>
      </w:r>
      <w:r w:rsidRPr="00DA6C8C">
        <w:rPr>
          <w:spacing w:val="-1"/>
        </w:rPr>
        <w:t>and</w:t>
      </w:r>
      <w:r w:rsidRPr="00DA6C8C">
        <w:rPr>
          <w:spacing w:val="9"/>
        </w:rPr>
        <w:t xml:space="preserve"> </w:t>
      </w:r>
      <w:r w:rsidRPr="00DA6C8C">
        <w:rPr>
          <w:spacing w:val="-1"/>
        </w:rPr>
        <w:t>social</w:t>
      </w:r>
      <w:r w:rsidRPr="00DA6C8C">
        <w:rPr>
          <w:spacing w:val="7"/>
        </w:rPr>
        <w:t xml:space="preserve"> </w:t>
      </w:r>
      <w:r w:rsidRPr="00DA6C8C">
        <w:rPr>
          <w:spacing w:val="-1"/>
        </w:rPr>
        <w:t>skills</w:t>
      </w:r>
      <w:r w:rsidRPr="00DA6C8C">
        <w:rPr>
          <w:spacing w:val="10"/>
        </w:rPr>
        <w:t xml:space="preserve"> </w:t>
      </w:r>
      <w:r w:rsidRPr="00DA6C8C">
        <w:rPr>
          <w:spacing w:val="-1"/>
        </w:rPr>
        <w:t>such</w:t>
      </w:r>
      <w:r w:rsidRPr="00DA6C8C">
        <w:rPr>
          <w:spacing w:val="9"/>
        </w:rPr>
        <w:t xml:space="preserve"> </w:t>
      </w:r>
      <w:r w:rsidRPr="00DA6C8C">
        <w:rPr>
          <w:spacing w:val="-1"/>
        </w:rPr>
        <w:t>as</w:t>
      </w:r>
      <w:r w:rsidRPr="00DA6C8C">
        <w:rPr>
          <w:spacing w:val="101"/>
        </w:rPr>
        <w:t xml:space="preserve"> </w:t>
      </w:r>
      <w:r w:rsidRPr="00DA6C8C">
        <w:rPr>
          <w:spacing w:val="-1"/>
        </w:rPr>
        <w:t>teamwork,</w:t>
      </w:r>
      <w:r w:rsidRPr="00DA6C8C">
        <w:rPr>
          <w:spacing w:val="-2"/>
        </w:rPr>
        <w:t xml:space="preserve"> </w:t>
      </w:r>
      <w:r w:rsidRPr="00DA6C8C">
        <w:rPr>
          <w:spacing w:val="-1"/>
        </w:rPr>
        <w:t>communication</w:t>
      </w:r>
      <w:r w:rsidRPr="00DA6C8C">
        <w:rPr>
          <w:spacing w:val="-3"/>
        </w:rPr>
        <w:t xml:space="preserve"> </w:t>
      </w:r>
      <w:r w:rsidRPr="00DA6C8C">
        <w:rPr>
          <w:spacing w:val="-1"/>
        </w:rPr>
        <w:t>and leadership.</w:t>
      </w:r>
    </w:p>
    <w:p w:rsidR="00DA6C8C" w:rsidRPr="00DA6C8C" w:rsidRDefault="00DA6C8C" w:rsidP="00023CF6">
      <w:pPr>
        <w:pStyle w:val="BodyText"/>
        <w:spacing w:before="0" w:line="277" w:lineRule="auto"/>
        <w:ind w:right="217"/>
        <w:jc w:val="both"/>
        <w:rPr>
          <w:spacing w:val="-1"/>
        </w:rPr>
      </w:pPr>
    </w:p>
    <w:tbl>
      <w:tblPr>
        <w:tblStyle w:val="TableGrid"/>
        <w:tblW w:w="15482" w:type="dxa"/>
        <w:tblInd w:w="219" w:type="dxa"/>
        <w:tblLook w:val="04A0" w:firstRow="1" w:lastRow="0" w:firstColumn="1" w:lastColumn="0" w:noHBand="0" w:noVBand="1"/>
      </w:tblPr>
      <w:tblGrid>
        <w:gridCol w:w="2866"/>
        <w:gridCol w:w="4536"/>
        <w:gridCol w:w="3402"/>
        <w:gridCol w:w="2268"/>
        <w:gridCol w:w="2410"/>
      </w:tblGrid>
      <w:tr w:rsidR="00023CF6" w:rsidRPr="00DA6C8C" w:rsidTr="00023CF6">
        <w:tc>
          <w:tcPr>
            <w:tcW w:w="2866" w:type="dxa"/>
          </w:tcPr>
          <w:p w:rsidR="000079A6" w:rsidRPr="00DA6C8C" w:rsidRDefault="001F0B71">
            <w:pPr>
              <w:pStyle w:val="BodyText"/>
              <w:spacing w:before="196" w:line="277" w:lineRule="auto"/>
              <w:ind w:left="0" w:right="217"/>
              <w:jc w:val="both"/>
            </w:pPr>
            <w:r w:rsidRPr="00DA6C8C">
              <w:t>Specific Objectives</w:t>
            </w:r>
          </w:p>
        </w:tc>
        <w:tc>
          <w:tcPr>
            <w:tcW w:w="4536" w:type="dxa"/>
          </w:tcPr>
          <w:p w:rsidR="000079A6" w:rsidRPr="00DA6C8C" w:rsidRDefault="001F0B71">
            <w:pPr>
              <w:pStyle w:val="BodyText"/>
              <w:spacing w:before="196" w:line="277" w:lineRule="auto"/>
              <w:ind w:left="0" w:right="217"/>
              <w:jc w:val="both"/>
            </w:pPr>
            <w:r w:rsidRPr="00DA6C8C">
              <w:t>Strategies</w:t>
            </w:r>
          </w:p>
        </w:tc>
        <w:tc>
          <w:tcPr>
            <w:tcW w:w="3402" w:type="dxa"/>
          </w:tcPr>
          <w:p w:rsidR="000079A6" w:rsidRPr="00DA6C8C" w:rsidRDefault="001F0B71">
            <w:pPr>
              <w:pStyle w:val="BodyText"/>
              <w:spacing w:before="196" w:line="277" w:lineRule="auto"/>
              <w:ind w:left="0" w:right="217"/>
              <w:jc w:val="both"/>
            </w:pPr>
            <w:r w:rsidRPr="00DA6C8C">
              <w:t>Signs of Success / Impact</w:t>
            </w:r>
            <w:r w:rsidR="00910380" w:rsidRPr="00DA6C8C">
              <w:t xml:space="preserve"> to date</w:t>
            </w:r>
          </w:p>
        </w:tc>
        <w:tc>
          <w:tcPr>
            <w:tcW w:w="2268" w:type="dxa"/>
          </w:tcPr>
          <w:p w:rsidR="000079A6" w:rsidRPr="00DA6C8C" w:rsidRDefault="001F0B71">
            <w:pPr>
              <w:pStyle w:val="BodyText"/>
              <w:spacing w:before="196" w:line="277" w:lineRule="auto"/>
              <w:ind w:left="0" w:right="217"/>
              <w:jc w:val="both"/>
            </w:pPr>
            <w:r w:rsidRPr="00DA6C8C">
              <w:t>Who</w:t>
            </w:r>
            <w:r w:rsidR="00EF45F4">
              <w:t xml:space="preserve"> / How</w:t>
            </w:r>
          </w:p>
        </w:tc>
        <w:tc>
          <w:tcPr>
            <w:tcW w:w="2410" w:type="dxa"/>
          </w:tcPr>
          <w:p w:rsidR="000079A6" w:rsidRPr="00DA6C8C" w:rsidRDefault="001F0B71">
            <w:pPr>
              <w:pStyle w:val="BodyText"/>
              <w:spacing w:before="196" w:line="277" w:lineRule="auto"/>
              <w:ind w:left="0" w:right="217"/>
              <w:jc w:val="both"/>
            </w:pPr>
            <w:r w:rsidRPr="00DA6C8C">
              <w:t>When</w:t>
            </w:r>
          </w:p>
        </w:tc>
      </w:tr>
      <w:tr w:rsidR="001F0B71" w:rsidRPr="00DA6C8C" w:rsidTr="00023CF6">
        <w:tc>
          <w:tcPr>
            <w:tcW w:w="2866" w:type="dxa"/>
          </w:tcPr>
          <w:p w:rsidR="001F0B71" w:rsidRPr="00DA6C8C" w:rsidRDefault="001F0B71" w:rsidP="002021BA">
            <w:pPr>
              <w:pStyle w:val="BodyText"/>
              <w:spacing w:before="0" w:line="277" w:lineRule="auto"/>
              <w:ind w:left="0" w:right="217"/>
            </w:pPr>
            <w:r w:rsidRPr="00DA6C8C">
              <w:t>Improves pupil enjoyment and engagement in curriculum PE</w:t>
            </w:r>
          </w:p>
        </w:tc>
        <w:tc>
          <w:tcPr>
            <w:tcW w:w="4536" w:type="dxa"/>
          </w:tcPr>
          <w:p w:rsidR="000624DE" w:rsidRPr="00DA6C8C" w:rsidRDefault="002021BA" w:rsidP="002021BA">
            <w:pPr>
              <w:pStyle w:val="BodyText"/>
              <w:tabs>
                <w:tab w:val="left" w:pos="2954"/>
              </w:tabs>
              <w:spacing w:before="0" w:line="277" w:lineRule="auto"/>
              <w:ind w:left="0"/>
            </w:pPr>
            <w:r w:rsidRPr="00DA6C8C">
              <w:t>SSP to deliver training sessions on curriculum PE.</w:t>
            </w:r>
            <w:r w:rsidR="000624DE" w:rsidRPr="00DA6C8C">
              <w:t xml:space="preserve"> </w:t>
            </w:r>
            <w:r w:rsidR="000624DE" w:rsidRPr="00DA6C8C">
              <w:rPr>
                <w:lang w:val="en-GB"/>
              </w:rPr>
              <w:t>Utilizing</w:t>
            </w:r>
            <w:r w:rsidR="000624DE" w:rsidRPr="00DA6C8C">
              <w:t xml:space="preserve"> curriculum support hours as part of Sport Premium Membership</w:t>
            </w:r>
          </w:p>
          <w:p w:rsidR="000624DE" w:rsidRPr="00DA6C8C" w:rsidRDefault="000624DE" w:rsidP="002021BA">
            <w:pPr>
              <w:pStyle w:val="BodyText"/>
              <w:tabs>
                <w:tab w:val="left" w:pos="2954"/>
              </w:tabs>
              <w:spacing w:before="0" w:line="277" w:lineRule="auto"/>
              <w:ind w:left="0"/>
            </w:pPr>
          </w:p>
          <w:p w:rsidR="002021BA" w:rsidRPr="00DA6C8C" w:rsidRDefault="002021BA" w:rsidP="002021BA">
            <w:pPr>
              <w:pStyle w:val="BodyText"/>
              <w:tabs>
                <w:tab w:val="left" w:pos="2954"/>
              </w:tabs>
              <w:spacing w:before="0" w:line="277" w:lineRule="auto"/>
              <w:ind w:left="0"/>
            </w:pPr>
            <w:r w:rsidRPr="00DA6C8C">
              <w:t>PE specialists to teach and class teachers to observe/team teach. Planned, progressive PE lessons across Yr 1-Yr. Teachers more confident in delivering PE and Sport</w:t>
            </w:r>
          </w:p>
        </w:tc>
        <w:tc>
          <w:tcPr>
            <w:tcW w:w="3402" w:type="dxa"/>
          </w:tcPr>
          <w:p w:rsidR="001F0B71" w:rsidRPr="00DA6C8C" w:rsidRDefault="000624DE" w:rsidP="002021BA">
            <w:pPr>
              <w:pStyle w:val="BodyText"/>
              <w:spacing w:before="0" w:line="277" w:lineRule="auto"/>
              <w:ind w:left="0" w:right="217"/>
            </w:pPr>
            <w:r w:rsidRPr="00DA6C8C">
              <w:t>Children seem more engaged and confident in PE lessons</w:t>
            </w:r>
          </w:p>
          <w:p w:rsidR="000624DE" w:rsidRPr="00DA6C8C" w:rsidRDefault="000624DE" w:rsidP="002021BA">
            <w:pPr>
              <w:pStyle w:val="BodyText"/>
              <w:spacing w:before="0" w:line="277" w:lineRule="auto"/>
              <w:ind w:left="0" w:right="217"/>
            </w:pPr>
          </w:p>
        </w:tc>
        <w:tc>
          <w:tcPr>
            <w:tcW w:w="2268" w:type="dxa"/>
          </w:tcPr>
          <w:p w:rsidR="001F0B71" w:rsidRPr="00DA6C8C" w:rsidRDefault="000624DE" w:rsidP="002021BA">
            <w:pPr>
              <w:pStyle w:val="BodyText"/>
              <w:spacing w:before="0" w:line="277" w:lineRule="auto"/>
              <w:ind w:left="0" w:right="217"/>
            </w:pPr>
            <w:r w:rsidRPr="00DA6C8C">
              <w:t>PE-Coordinator to liaise with SSP staff.</w:t>
            </w:r>
          </w:p>
        </w:tc>
        <w:tc>
          <w:tcPr>
            <w:tcW w:w="2410" w:type="dxa"/>
          </w:tcPr>
          <w:p w:rsidR="001F0B71" w:rsidRPr="00DA6C8C" w:rsidRDefault="003D6924" w:rsidP="00023CF6">
            <w:pPr>
              <w:pStyle w:val="BodyText"/>
              <w:spacing w:before="0" w:line="277" w:lineRule="auto"/>
              <w:ind w:left="0" w:right="34"/>
            </w:pPr>
            <w:r>
              <w:t>Bespoke</w:t>
            </w:r>
            <w:r w:rsidR="000624DE" w:rsidRPr="00DA6C8C">
              <w:t xml:space="preserve"> to </w:t>
            </w:r>
            <w:r w:rsidR="00023CF6" w:rsidRPr="00DA6C8C">
              <w:t>school training</w:t>
            </w:r>
            <w:r w:rsidR="000624DE" w:rsidRPr="00DA6C8C">
              <w:t xml:space="preserve"> needs and dependent on staff training availability.</w:t>
            </w:r>
          </w:p>
          <w:p w:rsidR="00010FB6" w:rsidRPr="00DA6C8C" w:rsidRDefault="00010FB6" w:rsidP="00023CF6">
            <w:pPr>
              <w:pStyle w:val="BodyText"/>
              <w:spacing w:before="0" w:line="277" w:lineRule="auto"/>
              <w:ind w:left="0" w:right="34"/>
            </w:pPr>
            <w:r w:rsidRPr="00DA6C8C">
              <w:t>Max 30 hrs of curriculum support available.</w:t>
            </w:r>
          </w:p>
        </w:tc>
      </w:tr>
      <w:tr w:rsidR="001F0B71" w:rsidRPr="00DA6C8C" w:rsidTr="00023CF6">
        <w:tc>
          <w:tcPr>
            <w:tcW w:w="2866" w:type="dxa"/>
          </w:tcPr>
          <w:p w:rsidR="001F0B71" w:rsidRPr="00DA6C8C" w:rsidRDefault="001F0B71" w:rsidP="002021BA">
            <w:pPr>
              <w:pStyle w:val="BodyText"/>
              <w:spacing w:before="0" w:line="277" w:lineRule="auto"/>
              <w:ind w:left="0" w:right="217"/>
            </w:pPr>
            <w:r w:rsidRPr="00DA6C8C">
              <w:t>Ensure that all children receive a high quality and diverse PE experience including a wide range of activities</w:t>
            </w:r>
          </w:p>
        </w:tc>
        <w:tc>
          <w:tcPr>
            <w:tcW w:w="4536" w:type="dxa"/>
          </w:tcPr>
          <w:p w:rsidR="001F0B71" w:rsidRPr="00DA6C8C" w:rsidRDefault="000624DE" w:rsidP="002021BA">
            <w:pPr>
              <w:pStyle w:val="BodyText"/>
              <w:spacing w:before="0" w:line="277" w:lineRule="auto"/>
              <w:ind w:left="0" w:right="217"/>
            </w:pPr>
            <w:r w:rsidRPr="00DA6C8C">
              <w:t>SSP to deliver a range of CPD training courses available to all school staff.</w:t>
            </w:r>
          </w:p>
          <w:p w:rsidR="000624DE" w:rsidRPr="00DA6C8C" w:rsidRDefault="000624DE" w:rsidP="002021BA">
            <w:pPr>
              <w:pStyle w:val="BodyText"/>
              <w:spacing w:before="0" w:line="277" w:lineRule="auto"/>
              <w:ind w:left="0" w:right="217"/>
            </w:pPr>
          </w:p>
        </w:tc>
        <w:tc>
          <w:tcPr>
            <w:tcW w:w="3402" w:type="dxa"/>
          </w:tcPr>
          <w:p w:rsidR="001F0B71" w:rsidRPr="00DA6C8C" w:rsidRDefault="00910380" w:rsidP="002021BA">
            <w:pPr>
              <w:pStyle w:val="BodyText"/>
              <w:spacing w:before="0" w:line="277" w:lineRule="auto"/>
              <w:ind w:left="0" w:right="217"/>
            </w:pPr>
            <w:r w:rsidRPr="00DA6C8C">
              <w:t>Teachers have confidence to deliver session following training course.</w:t>
            </w:r>
          </w:p>
          <w:p w:rsidR="00910380" w:rsidRPr="00DA6C8C" w:rsidRDefault="00910380" w:rsidP="002021BA">
            <w:pPr>
              <w:pStyle w:val="BodyText"/>
              <w:spacing w:before="0" w:line="277" w:lineRule="auto"/>
              <w:ind w:left="0" w:right="217"/>
            </w:pPr>
            <w:r w:rsidRPr="00DA6C8C">
              <w:t>Teachers feel they have increased understanding of subject area.</w:t>
            </w:r>
          </w:p>
        </w:tc>
        <w:tc>
          <w:tcPr>
            <w:tcW w:w="2268" w:type="dxa"/>
          </w:tcPr>
          <w:p w:rsidR="001F0B71" w:rsidRPr="00DA6C8C" w:rsidRDefault="00910380" w:rsidP="002021BA">
            <w:pPr>
              <w:pStyle w:val="BodyText"/>
              <w:spacing w:before="0" w:line="277" w:lineRule="auto"/>
              <w:ind w:left="0" w:right="217"/>
            </w:pPr>
            <w:r w:rsidRPr="00DA6C8C">
              <w:t>PE – Coordinator to liaise with School to identify training needs and book places on SSP courses with SSP.</w:t>
            </w:r>
          </w:p>
        </w:tc>
        <w:tc>
          <w:tcPr>
            <w:tcW w:w="2410" w:type="dxa"/>
          </w:tcPr>
          <w:p w:rsidR="001F0B71" w:rsidRPr="00DA6C8C" w:rsidRDefault="00910380" w:rsidP="002021BA">
            <w:pPr>
              <w:pStyle w:val="BodyText"/>
              <w:spacing w:before="0" w:line="277" w:lineRule="auto"/>
              <w:ind w:left="0" w:right="217"/>
            </w:pPr>
            <w:r w:rsidRPr="00DA6C8C">
              <w:t>Across the academic year linked to School Games events.</w:t>
            </w:r>
          </w:p>
          <w:p w:rsidR="00010FB6" w:rsidRPr="00DA6C8C" w:rsidRDefault="00010FB6" w:rsidP="002021BA">
            <w:pPr>
              <w:pStyle w:val="BodyText"/>
              <w:spacing w:before="0" w:line="277" w:lineRule="auto"/>
              <w:ind w:left="0" w:right="217"/>
            </w:pPr>
            <w:r w:rsidRPr="00DA6C8C">
              <w:t>Max 15 courses available per year.</w:t>
            </w:r>
          </w:p>
        </w:tc>
      </w:tr>
      <w:tr w:rsidR="00910380" w:rsidRPr="00DA6C8C" w:rsidTr="00023CF6">
        <w:tc>
          <w:tcPr>
            <w:tcW w:w="2866" w:type="dxa"/>
          </w:tcPr>
          <w:p w:rsidR="00910380" w:rsidRPr="00DA6C8C" w:rsidRDefault="00910380" w:rsidP="002021BA">
            <w:pPr>
              <w:pStyle w:val="BodyText"/>
              <w:spacing w:before="0" w:line="277" w:lineRule="auto"/>
              <w:ind w:left="0" w:right="217"/>
            </w:pPr>
            <w:r w:rsidRPr="00DA6C8C">
              <w:t>Improve Classroom Teacher confidence to delivery all aspects of PE and Sport</w:t>
            </w:r>
          </w:p>
        </w:tc>
        <w:tc>
          <w:tcPr>
            <w:tcW w:w="4536" w:type="dxa"/>
          </w:tcPr>
          <w:p w:rsidR="00910380" w:rsidRPr="00DA6C8C" w:rsidRDefault="00910380" w:rsidP="0048705B">
            <w:pPr>
              <w:pStyle w:val="BodyText"/>
              <w:spacing w:before="0" w:line="277" w:lineRule="auto"/>
              <w:ind w:left="0" w:right="217"/>
            </w:pPr>
            <w:r w:rsidRPr="00DA6C8C">
              <w:t>SSP to deliver a range of CPD training courses available to all school staff.</w:t>
            </w:r>
          </w:p>
          <w:p w:rsidR="00910380" w:rsidRPr="00DA6C8C" w:rsidRDefault="00910380" w:rsidP="0048705B">
            <w:pPr>
              <w:pStyle w:val="BodyText"/>
              <w:spacing w:before="0" w:line="277" w:lineRule="auto"/>
              <w:ind w:left="0" w:right="217"/>
            </w:pPr>
          </w:p>
        </w:tc>
        <w:tc>
          <w:tcPr>
            <w:tcW w:w="3402" w:type="dxa"/>
          </w:tcPr>
          <w:p w:rsidR="00910380" w:rsidRPr="00DA6C8C" w:rsidRDefault="00910380" w:rsidP="0048705B">
            <w:pPr>
              <w:pStyle w:val="BodyText"/>
              <w:spacing w:before="0" w:line="277" w:lineRule="auto"/>
              <w:ind w:left="0" w:right="217"/>
            </w:pPr>
            <w:r w:rsidRPr="00DA6C8C">
              <w:t>Teachers have confidence to deliver session following training course.</w:t>
            </w:r>
          </w:p>
          <w:p w:rsidR="00910380" w:rsidRDefault="00910380" w:rsidP="0048705B">
            <w:pPr>
              <w:pStyle w:val="BodyText"/>
              <w:spacing w:before="0" w:line="277" w:lineRule="auto"/>
              <w:ind w:left="0" w:right="217"/>
            </w:pPr>
            <w:r w:rsidRPr="00DA6C8C">
              <w:t>Teachers feel they have increased understanding of subject area.</w:t>
            </w:r>
          </w:p>
          <w:p w:rsidR="00DA6C8C" w:rsidRPr="00DA6C8C" w:rsidRDefault="00DA6C8C" w:rsidP="0048705B">
            <w:pPr>
              <w:pStyle w:val="BodyText"/>
              <w:spacing w:before="0" w:line="277" w:lineRule="auto"/>
              <w:ind w:left="0" w:right="217"/>
            </w:pPr>
          </w:p>
        </w:tc>
        <w:tc>
          <w:tcPr>
            <w:tcW w:w="2268" w:type="dxa"/>
          </w:tcPr>
          <w:p w:rsidR="00910380" w:rsidRPr="00DA6C8C" w:rsidRDefault="00910380" w:rsidP="0048705B">
            <w:pPr>
              <w:pStyle w:val="BodyText"/>
              <w:spacing w:before="0" w:line="277" w:lineRule="auto"/>
              <w:ind w:left="0" w:right="217"/>
            </w:pPr>
            <w:r w:rsidRPr="00DA6C8C">
              <w:t>PE – Coordinator to liaise with School to identify training needs and book places on SSP courses with SSP.</w:t>
            </w:r>
          </w:p>
        </w:tc>
        <w:tc>
          <w:tcPr>
            <w:tcW w:w="2410" w:type="dxa"/>
          </w:tcPr>
          <w:p w:rsidR="00910380" w:rsidRPr="00DA6C8C" w:rsidRDefault="00910380" w:rsidP="0048705B">
            <w:pPr>
              <w:pStyle w:val="BodyText"/>
              <w:spacing w:before="0" w:line="277" w:lineRule="auto"/>
              <w:ind w:left="0" w:right="217"/>
            </w:pPr>
            <w:r w:rsidRPr="00DA6C8C">
              <w:t>Across the academic year linked to School Games events.</w:t>
            </w:r>
          </w:p>
        </w:tc>
      </w:tr>
      <w:tr w:rsidR="00910380" w:rsidRPr="00DA6C8C" w:rsidTr="00023CF6">
        <w:tc>
          <w:tcPr>
            <w:tcW w:w="2866" w:type="dxa"/>
          </w:tcPr>
          <w:p w:rsidR="00910380" w:rsidRPr="00DA6C8C" w:rsidRDefault="00910380" w:rsidP="002021BA">
            <w:pPr>
              <w:pStyle w:val="BodyText"/>
              <w:spacing w:before="0" w:line="277" w:lineRule="auto"/>
              <w:ind w:left="0" w:right="217"/>
            </w:pPr>
            <w:r w:rsidRPr="00DA6C8C">
              <w:lastRenderedPageBreak/>
              <w:t>To develop opportunities that benefit all children regardless of ability</w:t>
            </w:r>
          </w:p>
        </w:tc>
        <w:tc>
          <w:tcPr>
            <w:tcW w:w="4536" w:type="dxa"/>
          </w:tcPr>
          <w:p w:rsidR="00910380" w:rsidRPr="00DA6C8C" w:rsidRDefault="00910380" w:rsidP="002021BA">
            <w:pPr>
              <w:pStyle w:val="BodyText"/>
              <w:spacing w:before="0" w:line="277" w:lineRule="auto"/>
              <w:ind w:left="0" w:right="217"/>
            </w:pPr>
            <w:r w:rsidRPr="00DA6C8C">
              <w:t xml:space="preserve">SSP PE specialists to teach and class teachers to observe/team teach. Planned, progressive PE lessons across Yr 1-Yr. </w:t>
            </w:r>
          </w:p>
          <w:p w:rsidR="00910380" w:rsidRPr="00DA6C8C" w:rsidRDefault="00910380" w:rsidP="002021BA">
            <w:pPr>
              <w:pStyle w:val="BodyText"/>
              <w:spacing w:before="0" w:line="277" w:lineRule="auto"/>
              <w:ind w:left="0" w:right="217"/>
            </w:pPr>
            <w:r w:rsidRPr="00DA6C8C">
              <w:t xml:space="preserve">Teachers more confident in delivering </w:t>
            </w:r>
          </w:p>
        </w:tc>
        <w:tc>
          <w:tcPr>
            <w:tcW w:w="3402" w:type="dxa"/>
          </w:tcPr>
          <w:p w:rsidR="00910380" w:rsidRPr="00DA6C8C" w:rsidRDefault="00910380" w:rsidP="003D6924">
            <w:pPr>
              <w:pStyle w:val="BodyText"/>
              <w:spacing w:before="0" w:line="277" w:lineRule="auto"/>
              <w:ind w:left="0" w:right="217"/>
            </w:pPr>
            <w:r w:rsidRPr="00DA6C8C">
              <w:t xml:space="preserve">Teachers to have confidence to plan differentiation within PE lesson </w:t>
            </w:r>
            <w:r w:rsidR="003D6924">
              <w:t>and set standards according to pupils</w:t>
            </w:r>
            <w:r w:rsidRPr="00DA6C8C">
              <w:t xml:space="preserve"> ability</w:t>
            </w:r>
          </w:p>
        </w:tc>
        <w:tc>
          <w:tcPr>
            <w:tcW w:w="2268" w:type="dxa"/>
          </w:tcPr>
          <w:p w:rsidR="00910380" w:rsidRPr="00DA6C8C" w:rsidRDefault="00910380" w:rsidP="002021BA">
            <w:pPr>
              <w:pStyle w:val="BodyText"/>
              <w:spacing w:before="0" w:line="277" w:lineRule="auto"/>
              <w:ind w:left="0" w:right="217"/>
            </w:pPr>
            <w:r w:rsidRPr="00DA6C8C">
              <w:t>PE-Coordinator to liaise with SSP staff over training needs</w:t>
            </w:r>
          </w:p>
        </w:tc>
        <w:tc>
          <w:tcPr>
            <w:tcW w:w="2410" w:type="dxa"/>
          </w:tcPr>
          <w:p w:rsidR="00910380" w:rsidRPr="00DA6C8C" w:rsidRDefault="003D6924" w:rsidP="002021BA">
            <w:pPr>
              <w:pStyle w:val="BodyText"/>
              <w:spacing w:before="0" w:line="277" w:lineRule="auto"/>
              <w:ind w:left="0" w:right="217"/>
            </w:pPr>
            <w:r>
              <w:t>Bespoke</w:t>
            </w:r>
            <w:r w:rsidR="00910380" w:rsidRPr="00DA6C8C">
              <w:t xml:space="preserve"> to </w:t>
            </w:r>
            <w:r w:rsidR="00023CF6" w:rsidRPr="00DA6C8C">
              <w:t>school training</w:t>
            </w:r>
            <w:r w:rsidR="00910380" w:rsidRPr="00DA6C8C">
              <w:t xml:space="preserve"> needs and dependent on staff training availability.</w:t>
            </w:r>
          </w:p>
        </w:tc>
      </w:tr>
      <w:tr w:rsidR="0017214C" w:rsidRPr="00DA6C8C" w:rsidTr="00023CF6">
        <w:tc>
          <w:tcPr>
            <w:tcW w:w="2866" w:type="dxa"/>
          </w:tcPr>
          <w:p w:rsidR="0017214C" w:rsidRPr="00DA6C8C" w:rsidRDefault="00DA6C8C" w:rsidP="002021BA">
            <w:pPr>
              <w:pStyle w:val="BodyText"/>
              <w:spacing w:before="0" w:line="277" w:lineRule="auto"/>
              <w:ind w:left="0" w:right="217"/>
            </w:pPr>
            <w:r>
              <w:t>Ensure that all children receive High Quality PE lessons across the whole PE curriculum, regardless of who is teaching the lesson</w:t>
            </w:r>
          </w:p>
        </w:tc>
        <w:tc>
          <w:tcPr>
            <w:tcW w:w="4536" w:type="dxa"/>
          </w:tcPr>
          <w:p w:rsidR="0017214C" w:rsidRPr="00DA6C8C" w:rsidRDefault="0017214C" w:rsidP="002021BA">
            <w:pPr>
              <w:pStyle w:val="BodyText"/>
              <w:spacing w:before="0" w:line="277" w:lineRule="auto"/>
              <w:ind w:left="0" w:right="217"/>
            </w:pPr>
            <w:r w:rsidRPr="00DA6C8C">
              <w:t xml:space="preserve">Through the Sport Premium membership the school has the opportunity to call upon SSP’s PE specialist Teachers to undertake Lesson Observations on Classroom Teachers and External Delivers within the school </w:t>
            </w:r>
          </w:p>
        </w:tc>
        <w:tc>
          <w:tcPr>
            <w:tcW w:w="3402" w:type="dxa"/>
          </w:tcPr>
          <w:p w:rsidR="0017214C" w:rsidRDefault="00DA6C8C" w:rsidP="002021BA">
            <w:pPr>
              <w:pStyle w:val="BodyText"/>
              <w:spacing w:before="0" w:line="277" w:lineRule="auto"/>
              <w:ind w:left="0" w:right="217"/>
            </w:pPr>
            <w:r>
              <w:t>PE delivered to high standards across the school.</w:t>
            </w:r>
          </w:p>
          <w:p w:rsidR="00DA6C8C" w:rsidRPr="00DA6C8C" w:rsidRDefault="00DA6C8C" w:rsidP="002021BA">
            <w:pPr>
              <w:pStyle w:val="BodyText"/>
              <w:spacing w:before="0" w:line="277" w:lineRule="auto"/>
              <w:ind w:left="0" w:right="217"/>
            </w:pPr>
            <w:r>
              <w:t>Staff committed to the PE curriculum plan, delivered with appropriate knowledge skill and confidence.</w:t>
            </w:r>
          </w:p>
          <w:p w:rsidR="0017214C" w:rsidRPr="00DA6C8C" w:rsidRDefault="0017214C" w:rsidP="002021BA">
            <w:pPr>
              <w:pStyle w:val="BodyText"/>
              <w:spacing w:before="0" w:line="277" w:lineRule="auto"/>
              <w:ind w:left="0" w:right="217"/>
            </w:pPr>
            <w:r w:rsidRPr="00DA6C8C">
              <w:t>High Quality Feedback to Head Teacher on external deliverers.</w:t>
            </w:r>
          </w:p>
        </w:tc>
        <w:tc>
          <w:tcPr>
            <w:tcW w:w="2268" w:type="dxa"/>
          </w:tcPr>
          <w:p w:rsidR="0017214C" w:rsidRPr="00DA6C8C" w:rsidRDefault="0017214C" w:rsidP="002021BA">
            <w:pPr>
              <w:pStyle w:val="BodyText"/>
              <w:spacing w:before="0" w:line="277" w:lineRule="auto"/>
              <w:ind w:left="0" w:right="217"/>
            </w:pPr>
            <w:r w:rsidRPr="00DA6C8C">
              <w:t>Head Teacher to liaise with SSP staff on times and observation requirements</w:t>
            </w:r>
          </w:p>
        </w:tc>
        <w:tc>
          <w:tcPr>
            <w:tcW w:w="2410" w:type="dxa"/>
          </w:tcPr>
          <w:p w:rsidR="0017214C" w:rsidRPr="00DA6C8C" w:rsidRDefault="0017214C" w:rsidP="002021BA">
            <w:pPr>
              <w:pStyle w:val="BodyText"/>
              <w:spacing w:before="0" w:line="277" w:lineRule="auto"/>
              <w:ind w:left="0" w:right="217"/>
            </w:pPr>
            <w:r w:rsidRPr="00DA6C8C">
              <w:t>Bespoken to the schools needs.</w:t>
            </w:r>
          </w:p>
        </w:tc>
      </w:tr>
      <w:tr w:rsidR="00023CF6" w:rsidRPr="00DA6C8C" w:rsidTr="00023CF6">
        <w:tc>
          <w:tcPr>
            <w:tcW w:w="15482" w:type="dxa"/>
            <w:gridSpan w:val="5"/>
          </w:tcPr>
          <w:p w:rsidR="0077210D" w:rsidRDefault="0077210D" w:rsidP="002021BA">
            <w:pPr>
              <w:pStyle w:val="BodyText"/>
              <w:spacing w:before="0" w:line="277" w:lineRule="auto"/>
              <w:ind w:left="0" w:right="217"/>
              <w:rPr>
                <w:b/>
              </w:rPr>
            </w:pPr>
          </w:p>
          <w:p w:rsidR="005820E5" w:rsidRPr="005820E5" w:rsidRDefault="005820E5" w:rsidP="005820E5">
            <w:pPr>
              <w:pStyle w:val="BodyText"/>
              <w:spacing w:before="0" w:line="277" w:lineRule="auto"/>
              <w:ind w:left="0" w:right="34"/>
              <w:rPr>
                <w:b/>
              </w:rPr>
            </w:pPr>
            <w:r w:rsidRPr="005820E5">
              <w:rPr>
                <w:b/>
              </w:rPr>
              <w:t>Impact to Date from Sport Premium Membership</w:t>
            </w:r>
          </w:p>
          <w:p w:rsidR="00DA6C8C" w:rsidRPr="00DA6C8C" w:rsidRDefault="00DA6C8C" w:rsidP="002021BA">
            <w:pPr>
              <w:pStyle w:val="BodyText"/>
              <w:spacing w:before="0" w:line="277" w:lineRule="auto"/>
              <w:ind w:left="0" w:right="217"/>
              <w:rPr>
                <w:b/>
              </w:rPr>
            </w:pPr>
          </w:p>
          <w:p w:rsidR="00EA7932" w:rsidRDefault="00EA7932" w:rsidP="002021BA">
            <w:pPr>
              <w:pStyle w:val="BodyText"/>
              <w:spacing w:before="0" w:line="277" w:lineRule="auto"/>
              <w:ind w:left="0" w:right="217"/>
            </w:pPr>
            <w:r>
              <w:t xml:space="preserve">The School has sent at least 1 member of staff on </w:t>
            </w:r>
            <w:r w:rsidR="00FC79AC">
              <w:rPr>
                <w:b/>
              </w:rPr>
              <w:t>54</w:t>
            </w:r>
            <w:r w:rsidR="00F46315">
              <w:rPr>
                <w:b/>
              </w:rPr>
              <w:t xml:space="preserve"> </w:t>
            </w:r>
            <w:r w:rsidRPr="00EA7932">
              <w:rPr>
                <w:b/>
              </w:rPr>
              <w:t>%</w:t>
            </w:r>
            <w:r>
              <w:t xml:space="preserve"> of the courses available to them, </w:t>
            </w:r>
          </w:p>
          <w:p w:rsidR="00EA7932" w:rsidRPr="00DA6C8C" w:rsidRDefault="00EA7932" w:rsidP="002021BA">
            <w:pPr>
              <w:pStyle w:val="BodyText"/>
              <w:spacing w:before="0" w:line="277" w:lineRule="auto"/>
              <w:ind w:left="0" w:right="217"/>
            </w:pPr>
          </w:p>
          <w:p w:rsidR="00EA7932" w:rsidRDefault="00023CF6" w:rsidP="002021BA">
            <w:pPr>
              <w:pStyle w:val="BodyText"/>
              <w:spacing w:before="0" w:line="277" w:lineRule="auto"/>
              <w:ind w:left="0" w:right="217"/>
            </w:pPr>
            <w:r w:rsidRPr="00DA6C8C">
              <w:t xml:space="preserve">The school has received </w:t>
            </w:r>
            <w:r w:rsidR="00AE6298">
              <w:t xml:space="preserve">its full allocation of 30 hrs </w:t>
            </w:r>
            <w:r w:rsidRPr="00DA6C8C">
              <w:t>curriculum support</w:t>
            </w:r>
            <w:r w:rsidR="00AE6298">
              <w:t xml:space="preserve"> from the Sports partnership and has focused on the needs of the teaching staff. The </w:t>
            </w:r>
            <w:r w:rsidRPr="00DA6C8C">
              <w:t xml:space="preserve">following areas </w:t>
            </w:r>
            <w:r w:rsidR="00AE6298">
              <w:t xml:space="preserve">have been enhanced </w:t>
            </w:r>
            <w:r w:rsidRPr="00DA6C8C">
              <w:t>fro</w:t>
            </w:r>
            <w:r w:rsidR="00EA7932">
              <w:t xml:space="preserve">m </w:t>
            </w:r>
            <w:r w:rsidR="00AE6298">
              <w:t xml:space="preserve">working with </w:t>
            </w:r>
            <w:r w:rsidR="00EA7932">
              <w:t xml:space="preserve">PE Specialists </w:t>
            </w:r>
            <w:r w:rsidR="00AE6298">
              <w:t xml:space="preserve">from </w:t>
            </w:r>
            <w:r w:rsidR="00EA7932">
              <w:t>within the S</w:t>
            </w:r>
            <w:r w:rsidR="00AE6298">
              <w:t xml:space="preserve">chool </w:t>
            </w:r>
            <w:r w:rsidR="00EA7932">
              <w:t>S</w:t>
            </w:r>
            <w:r w:rsidR="00AE6298">
              <w:t xml:space="preserve">port </w:t>
            </w:r>
            <w:r w:rsidR="00EA7932">
              <w:t>P</w:t>
            </w:r>
            <w:r w:rsidR="00AE6298">
              <w:t>artnersh</w:t>
            </w:r>
            <w:r w:rsidR="001F47E5">
              <w:t>ip</w:t>
            </w:r>
            <w:r w:rsidR="00EA7932">
              <w:t xml:space="preserve">: </w:t>
            </w:r>
          </w:p>
          <w:p w:rsidR="00F10ABE" w:rsidRDefault="00EA7932" w:rsidP="002021BA">
            <w:pPr>
              <w:pStyle w:val="BodyText"/>
              <w:spacing w:before="0" w:line="277" w:lineRule="auto"/>
              <w:ind w:left="0" w:right="217"/>
              <w:rPr>
                <w:b/>
              </w:rPr>
            </w:pPr>
            <w:r w:rsidRPr="00EA7932">
              <w:rPr>
                <w:b/>
              </w:rPr>
              <w:t xml:space="preserve">Meeting and planning time with </w:t>
            </w:r>
            <w:r w:rsidR="00D35436">
              <w:rPr>
                <w:b/>
              </w:rPr>
              <w:t>PE Coor</w:t>
            </w:r>
            <w:r w:rsidR="00B91AFF">
              <w:rPr>
                <w:b/>
              </w:rPr>
              <w:t>dinator,</w:t>
            </w:r>
          </w:p>
          <w:p w:rsidR="00F10ABE" w:rsidRDefault="00F10ABE" w:rsidP="002021BA">
            <w:pPr>
              <w:pStyle w:val="BodyText"/>
              <w:spacing w:before="0" w:line="277" w:lineRule="auto"/>
              <w:ind w:left="0" w:right="217"/>
              <w:rPr>
                <w:b/>
              </w:rPr>
            </w:pPr>
            <w:r>
              <w:rPr>
                <w:b/>
              </w:rPr>
              <w:t xml:space="preserve">Key Stage 1 and Key Stage 2 </w:t>
            </w:r>
            <w:r w:rsidR="00FC79AC">
              <w:rPr>
                <w:b/>
              </w:rPr>
              <w:t>G</w:t>
            </w:r>
            <w:r>
              <w:rPr>
                <w:b/>
              </w:rPr>
              <w:t xml:space="preserve">ymnastics Classroom support </w:t>
            </w:r>
          </w:p>
          <w:p w:rsidR="00F10ABE" w:rsidRDefault="00F10ABE" w:rsidP="002021BA">
            <w:pPr>
              <w:pStyle w:val="BodyText"/>
              <w:spacing w:before="0" w:line="277" w:lineRule="auto"/>
              <w:ind w:left="0" w:right="217"/>
              <w:rPr>
                <w:b/>
              </w:rPr>
            </w:pPr>
            <w:r>
              <w:rPr>
                <w:b/>
              </w:rPr>
              <w:t>Mentoring for all teachers,</w:t>
            </w:r>
          </w:p>
          <w:p w:rsidR="00F10ABE" w:rsidRPr="00EA7932" w:rsidRDefault="00F10ABE" w:rsidP="002021BA">
            <w:pPr>
              <w:pStyle w:val="BodyText"/>
              <w:spacing w:before="0" w:line="277" w:lineRule="auto"/>
              <w:ind w:left="0" w:right="217"/>
              <w:rPr>
                <w:b/>
              </w:rPr>
            </w:pPr>
            <w:r>
              <w:rPr>
                <w:b/>
              </w:rPr>
              <w:t xml:space="preserve">Lesson </w:t>
            </w:r>
            <w:r w:rsidR="00AE6298">
              <w:rPr>
                <w:b/>
              </w:rPr>
              <w:t>Observations</w:t>
            </w:r>
          </w:p>
          <w:p w:rsidR="001701B5" w:rsidRPr="00DA6C8C" w:rsidRDefault="00AE6298" w:rsidP="00FC79AC">
            <w:pPr>
              <w:pStyle w:val="BodyText"/>
              <w:spacing w:before="0" w:line="277" w:lineRule="auto"/>
              <w:ind w:left="0" w:right="217"/>
            </w:pPr>
            <w:r>
              <w:t xml:space="preserve"> </w:t>
            </w:r>
          </w:p>
        </w:tc>
      </w:tr>
    </w:tbl>
    <w:p w:rsidR="0077210D" w:rsidRDefault="0077210D">
      <w:pPr>
        <w:rPr>
          <w:rFonts w:ascii="Calibri" w:eastAsia="Calibri" w:hAnsi="Calibri"/>
          <w:spacing w:val="-1"/>
          <w:sz w:val="20"/>
          <w:u w:val="single" w:color="000000"/>
        </w:rPr>
      </w:pPr>
    </w:p>
    <w:p w:rsidR="0077210D" w:rsidRDefault="0077210D">
      <w:pPr>
        <w:rPr>
          <w:rFonts w:ascii="Calibri" w:eastAsia="Calibri" w:hAnsi="Calibri"/>
          <w:spacing w:val="-1"/>
          <w:sz w:val="20"/>
          <w:u w:val="single" w:color="000000"/>
        </w:rPr>
      </w:pPr>
    </w:p>
    <w:p w:rsidR="0077210D" w:rsidRDefault="0077210D">
      <w:pPr>
        <w:rPr>
          <w:rFonts w:ascii="Calibri" w:eastAsia="Calibri" w:hAnsi="Calibri"/>
          <w:spacing w:val="-1"/>
          <w:sz w:val="20"/>
          <w:u w:val="single" w:color="000000"/>
        </w:rPr>
      </w:pPr>
    </w:p>
    <w:p w:rsidR="0077210D" w:rsidRDefault="0077210D">
      <w:pPr>
        <w:rPr>
          <w:rFonts w:ascii="Calibri" w:eastAsia="Calibri" w:hAnsi="Calibri"/>
          <w:spacing w:val="-1"/>
          <w:sz w:val="20"/>
          <w:u w:val="single" w:color="000000"/>
        </w:rPr>
      </w:pPr>
    </w:p>
    <w:p w:rsidR="0077210D" w:rsidRDefault="0077210D">
      <w:pPr>
        <w:rPr>
          <w:rFonts w:ascii="Calibri" w:eastAsia="Calibri" w:hAnsi="Calibri"/>
          <w:spacing w:val="-1"/>
          <w:sz w:val="20"/>
          <w:u w:val="single" w:color="000000"/>
        </w:rPr>
      </w:pPr>
    </w:p>
    <w:p w:rsidR="0077210D" w:rsidRDefault="0077210D">
      <w:pPr>
        <w:rPr>
          <w:rFonts w:ascii="Calibri" w:eastAsia="Calibri" w:hAnsi="Calibri"/>
          <w:spacing w:val="-1"/>
          <w:sz w:val="20"/>
          <w:u w:val="single" w:color="000000"/>
        </w:rPr>
      </w:pPr>
    </w:p>
    <w:p w:rsidR="0077210D" w:rsidRDefault="0077210D">
      <w:pPr>
        <w:rPr>
          <w:rFonts w:ascii="Calibri" w:eastAsia="Calibri" w:hAnsi="Calibri"/>
          <w:spacing w:val="-1"/>
          <w:sz w:val="20"/>
          <w:u w:val="single" w:color="000000"/>
        </w:rPr>
      </w:pPr>
    </w:p>
    <w:p w:rsidR="0077210D" w:rsidRDefault="0077210D">
      <w:pPr>
        <w:rPr>
          <w:rFonts w:ascii="Calibri" w:eastAsia="Calibri" w:hAnsi="Calibri"/>
          <w:spacing w:val="-1"/>
          <w:sz w:val="20"/>
          <w:u w:val="single" w:color="000000"/>
        </w:rPr>
      </w:pPr>
    </w:p>
    <w:p w:rsidR="0077210D" w:rsidRDefault="0077210D">
      <w:pPr>
        <w:rPr>
          <w:rFonts w:ascii="Calibri" w:eastAsia="Calibri" w:hAnsi="Calibri"/>
          <w:spacing w:val="-1"/>
          <w:sz w:val="20"/>
          <w:u w:val="single" w:color="000000"/>
        </w:rPr>
      </w:pPr>
    </w:p>
    <w:p w:rsidR="0077210D" w:rsidRDefault="0077210D">
      <w:pPr>
        <w:rPr>
          <w:rFonts w:ascii="Calibri" w:eastAsia="Calibri" w:hAnsi="Calibri"/>
          <w:spacing w:val="-1"/>
          <w:sz w:val="20"/>
          <w:u w:val="single" w:color="000000"/>
        </w:rPr>
      </w:pPr>
    </w:p>
    <w:p w:rsidR="0077210D" w:rsidRDefault="0077210D">
      <w:pPr>
        <w:rPr>
          <w:rFonts w:ascii="Calibri" w:eastAsia="Calibri" w:hAnsi="Calibri"/>
          <w:spacing w:val="-1"/>
          <w:sz w:val="20"/>
          <w:u w:val="single" w:color="000000"/>
        </w:rPr>
      </w:pPr>
    </w:p>
    <w:p w:rsidR="0077210D" w:rsidRDefault="0077210D">
      <w:pPr>
        <w:rPr>
          <w:rFonts w:ascii="Calibri" w:eastAsia="Calibri" w:hAnsi="Calibri"/>
          <w:spacing w:val="-1"/>
          <w:sz w:val="20"/>
          <w:u w:val="single" w:color="000000"/>
        </w:rPr>
      </w:pPr>
    </w:p>
    <w:p w:rsidR="0077210D" w:rsidRDefault="0077210D">
      <w:pPr>
        <w:rPr>
          <w:rFonts w:ascii="Calibri" w:eastAsia="Calibri" w:hAnsi="Calibri"/>
          <w:spacing w:val="-1"/>
          <w:sz w:val="20"/>
          <w:u w:val="single" w:color="000000"/>
        </w:rPr>
      </w:pPr>
    </w:p>
    <w:p w:rsidR="0077210D" w:rsidRDefault="0077210D">
      <w:pPr>
        <w:rPr>
          <w:rFonts w:ascii="Calibri" w:eastAsia="Calibri" w:hAnsi="Calibri"/>
          <w:spacing w:val="-1"/>
          <w:sz w:val="20"/>
          <w:u w:val="single" w:color="000000"/>
        </w:rPr>
      </w:pPr>
    </w:p>
    <w:p w:rsidR="0077210D" w:rsidRDefault="0077210D">
      <w:pPr>
        <w:rPr>
          <w:rFonts w:ascii="Calibri" w:eastAsia="Calibri" w:hAnsi="Calibri"/>
          <w:spacing w:val="-1"/>
          <w:sz w:val="20"/>
          <w:u w:val="single" w:color="000000"/>
        </w:rPr>
      </w:pPr>
    </w:p>
    <w:p w:rsidR="0077210D" w:rsidRDefault="0077210D">
      <w:pPr>
        <w:rPr>
          <w:rFonts w:ascii="Calibri" w:eastAsia="Calibri" w:hAnsi="Calibri"/>
          <w:spacing w:val="-1"/>
          <w:sz w:val="20"/>
          <w:u w:val="single" w:color="000000"/>
        </w:rPr>
      </w:pPr>
    </w:p>
    <w:p w:rsidR="0077210D" w:rsidRDefault="0077210D">
      <w:pPr>
        <w:rPr>
          <w:rFonts w:ascii="Calibri" w:eastAsia="Calibri" w:hAnsi="Calibri"/>
          <w:spacing w:val="-1"/>
          <w:sz w:val="20"/>
          <w:u w:val="single" w:color="000000"/>
        </w:rPr>
      </w:pPr>
    </w:p>
    <w:p w:rsidR="00DA6C8C" w:rsidRDefault="00DA6C8C" w:rsidP="0017214C">
      <w:pPr>
        <w:pStyle w:val="BodyText"/>
        <w:spacing w:before="39"/>
        <w:ind w:left="0"/>
        <w:rPr>
          <w:spacing w:val="-1"/>
          <w:sz w:val="20"/>
          <w:u w:val="single" w:color="000000"/>
        </w:rPr>
      </w:pPr>
    </w:p>
    <w:p w:rsidR="00D5159F" w:rsidRPr="00DA6C8C" w:rsidRDefault="00F215EB" w:rsidP="00DA6C8C">
      <w:pPr>
        <w:pStyle w:val="BodyText"/>
        <w:spacing w:before="39"/>
        <w:ind w:left="0"/>
        <w:rPr>
          <w:b/>
          <w:sz w:val="20"/>
        </w:rPr>
      </w:pPr>
      <w:r w:rsidRPr="00DA6C8C">
        <w:rPr>
          <w:b/>
          <w:spacing w:val="-1"/>
          <w:sz w:val="24"/>
          <w:u w:val="single" w:color="000000"/>
        </w:rPr>
        <w:t>Healthy,</w:t>
      </w:r>
      <w:r w:rsidRPr="00DA6C8C">
        <w:rPr>
          <w:b/>
          <w:sz w:val="24"/>
          <w:u w:val="single" w:color="000000"/>
        </w:rPr>
        <w:t xml:space="preserve"> </w:t>
      </w:r>
      <w:r w:rsidRPr="00DA6C8C">
        <w:rPr>
          <w:b/>
          <w:spacing w:val="-1"/>
          <w:sz w:val="24"/>
          <w:u w:val="single" w:color="000000"/>
        </w:rPr>
        <w:t>Active</w:t>
      </w:r>
      <w:r w:rsidRPr="00DA6C8C">
        <w:rPr>
          <w:b/>
          <w:spacing w:val="-2"/>
          <w:sz w:val="24"/>
          <w:u w:val="single" w:color="000000"/>
        </w:rPr>
        <w:t xml:space="preserve"> </w:t>
      </w:r>
      <w:r w:rsidRPr="00DA6C8C">
        <w:rPr>
          <w:b/>
          <w:spacing w:val="-1"/>
          <w:sz w:val="24"/>
          <w:u w:val="single" w:color="000000"/>
        </w:rPr>
        <w:t>Lifestyles</w:t>
      </w:r>
    </w:p>
    <w:p w:rsidR="00D5159F" w:rsidRPr="00010FB6" w:rsidRDefault="00D5159F">
      <w:pPr>
        <w:spacing w:before="11"/>
        <w:rPr>
          <w:rFonts w:ascii="Calibri" w:eastAsia="Calibri" w:hAnsi="Calibri" w:cs="Calibri"/>
          <w:sz w:val="12"/>
          <w:szCs w:val="14"/>
        </w:rPr>
      </w:pPr>
    </w:p>
    <w:p w:rsidR="00D5159F" w:rsidRPr="00DA6C8C" w:rsidRDefault="00F215EB">
      <w:pPr>
        <w:pStyle w:val="BodyText"/>
        <w:spacing w:line="278" w:lineRule="auto"/>
        <w:ind w:right="217"/>
        <w:jc w:val="both"/>
      </w:pPr>
      <w:r w:rsidRPr="00DA6C8C">
        <w:rPr>
          <w:spacing w:val="-1"/>
        </w:rPr>
        <w:t>Healthy</w:t>
      </w:r>
      <w:r w:rsidRPr="00DA6C8C">
        <w:rPr>
          <w:spacing w:val="20"/>
        </w:rPr>
        <w:t xml:space="preserve"> </w:t>
      </w:r>
      <w:r w:rsidR="00FE6BA3" w:rsidRPr="00DA6C8C">
        <w:rPr>
          <w:spacing w:val="-1"/>
          <w:lang w:val="en-GB"/>
        </w:rPr>
        <w:t>behaviour</w:t>
      </w:r>
      <w:r w:rsidRPr="00DA6C8C">
        <w:rPr>
          <w:spacing w:val="19"/>
        </w:rPr>
        <w:t xml:space="preserve"> </w:t>
      </w:r>
      <w:r w:rsidRPr="00DA6C8C">
        <w:rPr>
          <w:spacing w:val="-1"/>
        </w:rPr>
        <w:t>in</w:t>
      </w:r>
      <w:r w:rsidRPr="00DA6C8C">
        <w:rPr>
          <w:spacing w:val="21"/>
        </w:rPr>
        <w:t xml:space="preserve"> </w:t>
      </w:r>
      <w:r w:rsidRPr="00DA6C8C">
        <w:rPr>
          <w:spacing w:val="-1"/>
        </w:rPr>
        <w:t>childhood</w:t>
      </w:r>
      <w:r w:rsidRPr="00DA6C8C">
        <w:rPr>
          <w:spacing w:val="18"/>
        </w:rPr>
        <w:t xml:space="preserve"> </w:t>
      </w:r>
      <w:r w:rsidRPr="00DA6C8C">
        <w:rPr>
          <w:spacing w:val="-1"/>
        </w:rPr>
        <w:t>and</w:t>
      </w:r>
      <w:r w:rsidRPr="00DA6C8C">
        <w:rPr>
          <w:spacing w:val="21"/>
        </w:rPr>
        <w:t xml:space="preserve"> </w:t>
      </w:r>
      <w:r w:rsidRPr="00DA6C8C">
        <w:rPr>
          <w:spacing w:val="-2"/>
        </w:rPr>
        <w:t>the</w:t>
      </w:r>
      <w:r w:rsidRPr="00DA6C8C">
        <w:rPr>
          <w:spacing w:val="20"/>
        </w:rPr>
        <w:t xml:space="preserve"> </w:t>
      </w:r>
      <w:r w:rsidRPr="00DA6C8C">
        <w:rPr>
          <w:spacing w:val="-1"/>
        </w:rPr>
        <w:t>teenage</w:t>
      </w:r>
      <w:r w:rsidRPr="00DA6C8C">
        <w:rPr>
          <w:spacing w:val="20"/>
        </w:rPr>
        <w:t xml:space="preserve"> </w:t>
      </w:r>
      <w:r w:rsidRPr="00DA6C8C">
        <w:rPr>
          <w:spacing w:val="-1"/>
        </w:rPr>
        <w:t>years</w:t>
      </w:r>
      <w:r w:rsidRPr="00DA6C8C">
        <w:rPr>
          <w:spacing w:val="22"/>
        </w:rPr>
        <w:t xml:space="preserve"> </w:t>
      </w:r>
      <w:r w:rsidRPr="00DA6C8C">
        <w:rPr>
          <w:spacing w:val="-1"/>
        </w:rPr>
        <w:t>set</w:t>
      </w:r>
      <w:r w:rsidRPr="00DA6C8C">
        <w:rPr>
          <w:spacing w:val="22"/>
        </w:rPr>
        <w:t xml:space="preserve"> </w:t>
      </w:r>
      <w:r w:rsidRPr="00DA6C8C">
        <w:rPr>
          <w:spacing w:val="-1"/>
        </w:rPr>
        <w:t>patterns</w:t>
      </w:r>
      <w:r w:rsidRPr="00DA6C8C">
        <w:rPr>
          <w:spacing w:val="19"/>
        </w:rPr>
        <w:t xml:space="preserve"> </w:t>
      </w:r>
      <w:r w:rsidRPr="00DA6C8C">
        <w:rPr>
          <w:spacing w:val="-1"/>
        </w:rPr>
        <w:t>for</w:t>
      </w:r>
      <w:r w:rsidRPr="00DA6C8C">
        <w:rPr>
          <w:spacing w:val="22"/>
        </w:rPr>
        <w:t xml:space="preserve"> </w:t>
      </w:r>
      <w:r w:rsidRPr="00DA6C8C">
        <w:rPr>
          <w:spacing w:val="-1"/>
        </w:rPr>
        <w:t>later</w:t>
      </w:r>
      <w:r w:rsidRPr="00DA6C8C">
        <w:rPr>
          <w:spacing w:val="19"/>
        </w:rPr>
        <w:t xml:space="preserve"> </w:t>
      </w:r>
      <w:r w:rsidRPr="00DA6C8C">
        <w:rPr>
          <w:spacing w:val="-2"/>
        </w:rPr>
        <w:t>life</w:t>
      </w:r>
      <w:r w:rsidRPr="00DA6C8C">
        <w:rPr>
          <w:spacing w:val="22"/>
        </w:rPr>
        <w:t xml:space="preserve"> </w:t>
      </w:r>
      <w:r w:rsidRPr="00DA6C8C">
        <w:rPr>
          <w:spacing w:val="-1"/>
        </w:rPr>
        <w:t>and,</w:t>
      </w:r>
      <w:r w:rsidRPr="00DA6C8C">
        <w:rPr>
          <w:spacing w:val="20"/>
        </w:rPr>
        <w:t xml:space="preserve"> </w:t>
      </w:r>
      <w:r w:rsidRPr="00DA6C8C">
        <w:rPr>
          <w:spacing w:val="-1"/>
        </w:rPr>
        <w:t>if</w:t>
      </w:r>
      <w:r w:rsidRPr="00DA6C8C">
        <w:rPr>
          <w:spacing w:val="22"/>
        </w:rPr>
        <w:t xml:space="preserve"> </w:t>
      </w:r>
      <w:r w:rsidRPr="00DA6C8C">
        <w:rPr>
          <w:spacing w:val="-1"/>
        </w:rPr>
        <w:t>acquired</w:t>
      </w:r>
      <w:r w:rsidRPr="00DA6C8C">
        <w:rPr>
          <w:spacing w:val="18"/>
        </w:rPr>
        <w:t xml:space="preserve"> </w:t>
      </w:r>
      <w:r w:rsidRPr="00DA6C8C">
        <w:rPr>
          <w:spacing w:val="-1"/>
        </w:rPr>
        <w:t>early</w:t>
      </w:r>
      <w:r w:rsidRPr="00DA6C8C">
        <w:rPr>
          <w:spacing w:val="21"/>
        </w:rPr>
        <w:t xml:space="preserve"> </w:t>
      </w:r>
      <w:r w:rsidRPr="00DA6C8C">
        <w:rPr>
          <w:spacing w:val="-1"/>
        </w:rPr>
        <w:t>can</w:t>
      </w:r>
      <w:r w:rsidRPr="00DA6C8C">
        <w:rPr>
          <w:spacing w:val="21"/>
        </w:rPr>
        <w:t xml:space="preserve"> </w:t>
      </w:r>
      <w:r w:rsidRPr="00DA6C8C">
        <w:rPr>
          <w:spacing w:val="-1"/>
        </w:rPr>
        <w:t>have</w:t>
      </w:r>
      <w:r w:rsidRPr="00DA6C8C">
        <w:rPr>
          <w:spacing w:val="20"/>
        </w:rPr>
        <w:t xml:space="preserve"> </w:t>
      </w:r>
      <w:r w:rsidRPr="00DA6C8C">
        <w:t>a</w:t>
      </w:r>
      <w:r w:rsidRPr="00DA6C8C">
        <w:rPr>
          <w:spacing w:val="19"/>
        </w:rPr>
        <w:t xml:space="preserve"> </w:t>
      </w:r>
      <w:r w:rsidRPr="00DA6C8C">
        <w:rPr>
          <w:spacing w:val="-1"/>
        </w:rPr>
        <w:t>dramatic</w:t>
      </w:r>
      <w:r w:rsidRPr="00DA6C8C">
        <w:rPr>
          <w:spacing w:val="20"/>
        </w:rPr>
        <w:t xml:space="preserve"> </w:t>
      </w:r>
      <w:r w:rsidRPr="00DA6C8C">
        <w:rPr>
          <w:spacing w:val="-1"/>
        </w:rPr>
        <w:t>impact</w:t>
      </w:r>
      <w:r w:rsidRPr="00DA6C8C">
        <w:rPr>
          <w:spacing w:val="17"/>
        </w:rPr>
        <w:t xml:space="preserve"> </w:t>
      </w:r>
      <w:r w:rsidRPr="00DA6C8C">
        <w:t>on</w:t>
      </w:r>
      <w:r w:rsidRPr="00DA6C8C">
        <w:rPr>
          <w:spacing w:val="18"/>
        </w:rPr>
        <w:t xml:space="preserve"> </w:t>
      </w:r>
      <w:r w:rsidRPr="00DA6C8C">
        <w:rPr>
          <w:spacing w:val="-1"/>
        </w:rPr>
        <w:t>well-being.</w:t>
      </w:r>
      <w:r w:rsidRPr="00DA6C8C">
        <w:rPr>
          <w:spacing w:val="21"/>
        </w:rPr>
        <w:t xml:space="preserve"> </w:t>
      </w:r>
      <w:r w:rsidRPr="00DA6C8C">
        <w:rPr>
          <w:spacing w:val="-1"/>
        </w:rPr>
        <w:t>Nearly</w:t>
      </w:r>
      <w:r w:rsidRPr="00DA6C8C">
        <w:rPr>
          <w:spacing w:val="20"/>
        </w:rPr>
        <w:t xml:space="preserve"> </w:t>
      </w:r>
      <w:r w:rsidRPr="00DA6C8C">
        <w:t>a</w:t>
      </w:r>
      <w:r w:rsidRPr="00DA6C8C">
        <w:rPr>
          <w:spacing w:val="20"/>
        </w:rPr>
        <w:t xml:space="preserve"> </w:t>
      </w:r>
      <w:r w:rsidRPr="00DA6C8C">
        <w:rPr>
          <w:spacing w:val="-1"/>
        </w:rPr>
        <w:t>quarter</w:t>
      </w:r>
      <w:r w:rsidRPr="00DA6C8C">
        <w:rPr>
          <w:spacing w:val="19"/>
        </w:rPr>
        <w:t xml:space="preserve"> </w:t>
      </w:r>
      <w:r w:rsidRPr="00DA6C8C">
        <w:t>of</w:t>
      </w:r>
      <w:r w:rsidRPr="00DA6C8C">
        <w:rPr>
          <w:spacing w:val="19"/>
        </w:rPr>
        <w:t xml:space="preserve"> </w:t>
      </w:r>
      <w:r w:rsidRPr="00DA6C8C">
        <w:rPr>
          <w:spacing w:val="-1"/>
        </w:rPr>
        <w:t>all</w:t>
      </w:r>
      <w:r w:rsidRPr="00DA6C8C">
        <w:rPr>
          <w:spacing w:val="93"/>
        </w:rPr>
        <w:t xml:space="preserve"> </w:t>
      </w:r>
      <w:r w:rsidRPr="00DA6C8C">
        <w:rPr>
          <w:spacing w:val="-1"/>
        </w:rPr>
        <w:t xml:space="preserve">reception-aged children </w:t>
      </w:r>
      <w:r w:rsidRPr="00DA6C8C">
        <w:rPr>
          <w:spacing w:val="-2"/>
        </w:rPr>
        <w:t>and</w:t>
      </w:r>
      <w:r w:rsidRPr="00DA6C8C">
        <w:rPr>
          <w:spacing w:val="-1"/>
        </w:rPr>
        <w:t xml:space="preserve"> </w:t>
      </w:r>
      <w:r w:rsidRPr="00DA6C8C">
        <w:t>one</w:t>
      </w:r>
      <w:r w:rsidRPr="00DA6C8C">
        <w:rPr>
          <w:spacing w:val="-2"/>
        </w:rPr>
        <w:t xml:space="preserve"> </w:t>
      </w:r>
      <w:r w:rsidRPr="00DA6C8C">
        <w:rPr>
          <w:spacing w:val="-1"/>
        </w:rPr>
        <w:t xml:space="preserve">third </w:t>
      </w:r>
      <w:r w:rsidRPr="00DA6C8C">
        <w:t>of</w:t>
      </w:r>
      <w:r w:rsidRPr="00DA6C8C">
        <w:rPr>
          <w:spacing w:val="-2"/>
        </w:rPr>
        <w:t xml:space="preserve"> </w:t>
      </w:r>
      <w:r w:rsidRPr="00DA6C8C">
        <w:rPr>
          <w:spacing w:val="-1"/>
        </w:rPr>
        <w:t>year</w:t>
      </w:r>
      <w:r w:rsidRPr="00DA6C8C">
        <w:rPr>
          <w:spacing w:val="-2"/>
        </w:rPr>
        <w:t xml:space="preserve"> </w:t>
      </w:r>
      <w:r w:rsidRPr="00DA6C8C">
        <w:t>6</w:t>
      </w:r>
      <w:r w:rsidRPr="00DA6C8C">
        <w:rPr>
          <w:spacing w:val="-1"/>
        </w:rPr>
        <w:t xml:space="preserve"> pupils</w:t>
      </w:r>
      <w:r w:rsidRPr="00DA6C8C">
        <w:t xml:space="preserve"> </w:t>
      </w:r>
      <w:r w:rsidRPr="00DA6C8C">
        <w:rPr>
          <w:spacing w:val="-1"/>
        </w:rPr>
        <w:t>are</w:t>
      </w:r>
      <w:r w:rsidRPr="00DA6C8C">
        <w:rPr>
          <w:spacing w:val="-2"/>
        </w:rPr>
        <w:t xml:space="preserve"> </w:t>
      </w:r>
      <w:r w:rsidRPr="00DA6C8C">
        <w:rPr>
          <w:spacing w:val="-1"/>
        </w:rPr>
        <w:t>overweight</w:t>
      </w:r>
      <w:r w:rsidRPr="00DA6C8C">
        <w:rPr>
          <w:spacing w:val="1"/>
        </w:rPr>
        <w:t xml:space="preserve"> </w:t>
      </w:r>
      <w:r w:rsidRPr="00DA6C8C">
        <w:rPr>
          <w:spacing w:val="-1"/>
        </w:rPr>
        <w:t>or</w:t>
      </w:r>
      <w:r w:rsidRPr="00DA6C8C">
        <w:t xml:space="preserve"> </w:t>
      </w:r>
      <w:r w:rsidRPr="00DA6C8C">
        <w:rPr>
          <w:spacing w:val="-1"/>
        </w:rPr>
        <w:t>obese</w:t>
      </w:r>
      <w:r w:rsidRPr="00DA6C8C">
        <w:rPr>
          <w:spacing w:val="-2"/>
        </w:rPr>
        <w:t xml:space="preserve"> and</w:t>
      </w:r>
      <w:r w:rsidRPr="00DA6C8C">
        <w:rPr>
          <w:spacing w:val="-1"/>
        </w:rPr>
        <w:t xml:space="preserve"> it</w:t>
      </w:r>
      <w:r w:rsidRPr="00DA6C8C">
        <w:rPr>
          <w:spacing w:val="1"/>
        </w:rPr>
        <w:t xml:space="preserve"> </w:t>
      </w:r>
      <w:r w:rsidRPr="00DA6C8C">
        <w:rPr>
          <w:spacing w:val="-1"/>
        </w:rPr>
        <w:t>has</w:t>
      </w:r>
      <w:r w:rsidRPr="00DA6C8C">
        <w:t xml:space="preserve"> </w:t>
      </w:r>
      <w:r w:rsidRPr="00DA6C8C">
        <w:rPr>
          <w:spacing w:val="-1"/>
        </w:rPr>
        <w:t>been</w:t>
      </w:r>
      <w:r w:rsidRPr="00DA6C8C">
        <w:rPr>
          <w:spacing w:val="-3"/>
        </w:rPr>
        <w:t xml:space="preserve"> </w:t>
      </w:r>
      <w:r w:rsidRPr="00DA6C8C">
        <w:rPr>
          <w:spacing w:val="-1"/>
        </w:rPr>
        <w:t>documented</w:t>
      </w:r>
      <w:r w:rsidRPr="00DA6C8C">
        <w:rPr>
          <w:spacing w:val="-3"/>
        </w:rPr>
        <w:t xml:space="preserve"> </w:t>
      </w:r>
      <w:r w:rsidRPr="00DA6C8C">
        <w:rPr>
          <w:spacing w:val="-1"/>
        </w:rPr>
        <w:t>that</w:t>
      </w:r>
      <w:r w:rsidRPr="00DA6C8C">
        <w:rPr>
          <w:spacing w:val="1"/>
        </w:rPr>
        <w:t xml:space="preserve"> </w:t>
      </w:r>
      <w:r w:rsidRPr="00DA6C8C">
        <w:rPr>
          <w:spacing w:val="-1"/>
        </w:rPr>
        <w:t>inactivity</w:t>
      </w:r>
      <w:r w:rsidRPr="00DA6C8C">
        <w:rPr>
          <w:spacing w:val="1"/>
        </w:rPr>
        <w:t xml:space="preserve"> </w:t>
      </w:r>
      <w:r w:rsidRPr="00DA6C8C">
        <w:rPr>
          <w:spacing w:val="-1"/>
        </w:rPr>
        <w:t>causes</w:t>
      </w:r>
      <w:r w:rsidRPr="00DA6C8C">
        <w:t xml:space="preserve"> </w:t>
      </w:r>
      <w:r w:rsidRPr="00DA6C8C">
        <w:rPr>
          <w:spacing w:val="-1"/>
        </w:rPr>
        <w:t>nine</w:t>
      </w:r>
      <w:r w:rsidRPr="00DA6C8C">
        <w:rPr>
          <w:spacing w:val="-2"/>
        </w:rPr>
        <w:t xml:space="preserve"> </w:t>
      </w:r>
      <w:r w:rsidRPr="00DA6C8C">
        <w:rPr>
          <w:spacing w:val="-1"/>
        </w:rPr>
        <w:t>per</w:t>
      </w:r>
      <w:r w:rsidRPr="00DA6C8C">
        <w:t xml:space="preserve"> </w:t>
      </w:r>
      <w:r w:rsidRPr="00DA6C8C">
        <w:rPr>
          <w:spacing w:val="-1"/>
        </w:rPr>
        <w:t>cent</w:t>
      </w:r>
      <w:r w:rsidRPr="00DA6C8C">
        <w:rPr>
          <w:spacing w:val="-2"/>
        </w:rPr>
        <w:t xml:space="preserve"> </w:t>
      </w:r>
      <w:r w:rsidRPr="00DA6C8C">
        <w:t>of</w:t>
      </w:r>
      <w:r w:rsidRPr="00DA6C8C">
        <w:rPr>
          <w:spacing w:val="-2"/>
        </w:rPr>
        <w:t xml:space="preserve"> </w:t>
      </w:r>
      <w:r w:rsidRPr="00DA6C8C">
        <w:rPr>
          <w:spacing w:val="-1"/>
        </w:rPr>
        <w:t>premature</w:t>
      </w:r>
      <w:r w:rsidRPr="00DA6C8C">
        <w:rPr>
          <w:spacing w:val="-2"/>
        </w:rPr>
        <w:t xml:space="preserve"> </w:t>
      </w:r>
      <w:r w:rsidRPr="00DA6C8C">
        <w:rPr>
          <w:spacing w:val="-1"/>
        </w:rPr>
        <w:t>mortality.</w:t>
      </w:r>
    </w:p>
    <w:p w:rsidR="00DA6C8C" w:rsidRPr="00DA6C8C" w:rsidRDefault="00F215EB" w:rsidP="00DA6C8C">
      <w:pPr>
        <w:pStyle w:val="BodyText"/>
        <w:spacing w:before="0" w:after="100" w:afterAutospacing="1" w:line="276" w:lineRule="auto"/>
        <w:ind w:right="217"/>
        <w:rPr>
          <w:spacing w:val="-1"/>
        </w:rPr>
      </w:pPr>
      <w:r w:rsidRPr="00DA6C8C">
        <w:rPr>
          <w:spacing w:val="-1"/>
        </w:rPr>
        <w:t>Identify</w:t>
      </w:r>
      <w:r w:rsidRPr="00DA6C8C">
        <w:rPr>
          <w:spacing w:val="18"/>
        </w:rPr>
        <w:t xml:space="preserve"> </w:t>
      </w:r>
      <w:r w:rsidRPr="00DA6C8C">
        <w:rPr>
          <w:spacing w:val="-2"/>
        </w:rPr>
        <w:t>the</w:t>
      </w:r>
      <w:r w:rsidRPr="00DA6C8C">
        <w:rPr>
          <w:spacing w:val="18"/>
        </w:rPr>
        <w:t xml:space="preserve"> </w:t>
      </w:r>
      <w:r w:rsidRPr="00DA6C8C">
        <w:rPr>
          <w:spacing w:val="-1"/>
        </w:rPr>
        <w:t>children</w:t>
      </w:r>
      <w:r w:rsidRPr="00DA6C8C">
        <w:rPr>
          <w:spacing w:val="14"/>
        </w:rPr>
        <w:t xml:space="preserve"> </w:t>
      </w:r>
      <w:r w:rsidRPr="00DA6C8C">
        <w:rPr>
          <w:spacing w:val="-1"/>
        </w:rPr>
        <w:t>who</w:t>
      </w:r>
      <w:r w:rsidRPr="00DA6C8C">
        <w:rPr>
          <w:spacing w:val="13"/>
        </w:rPr>
        <w:t xml:space="preserve"> </w:t>
      </w:r>
      <w:r w:rsidRPr="00DA6C8C">
        <w:rPr>
          <w:spacing w:val="-1"/>
        </w:rPr>
        <w:t>are</w:t>
      </w:r>
      <w:r w:rsidRPr="00DA6C8C">
        <w:rPr>
          <w:spacing w:val="18"/>
        </w:rPr>
        <w:t xml:space="preserve"> </w:t>
      </w:r>
      <w:r w:rsidRPr="00DA6C8C">
        <w:rPr>
          <w:spacing w:val="-1"/>
        </w:rPr>
        <w:t>least</w:t>
      </w:r>
      <w:r w:rsidRPr="00DA6C8C">
        <w:rPr>
          <w:spacing w:val="17"/>
        </w:rPr>
        <w:t xml:space="preserve"> </w:t>
      </w:r>
      <w:r w:rsidRPr="00DA6C8C">
        <w:rPr>
          <w:spacing w:val="-2"/>
        </w:rPr>
        <w:t>active</w:t>
      </w:r>
      <w:r w:rsidRPr="00DA6C8C">
        <w:rPr>
          <w:spacing w:val="15"/>
        </w:rPr>
        <w:t xml:space="preserve"> </w:t>
      </w:r>
      <w:r w:rsidRPr="00DA6C8C">
        <w:t>or</w:t>
      </w:r>
      <w:r w:rsidRPr="00DA6C8C">
        <w:rPr>
          <w:spacing w:val="14"/>
        </w:rPr>
        <w:t xml:space="preserve"> </w:t>
      </w:r>
      <w:r w:rsidRPr="00DA6C8C">
        <w:rPr>
          <w:spacing w:val="-1"/>
        </w:rPr>
        <w:t>who</w:t>
      </w:r>
      <w:r w:rsidRPr="00DA6C8C">
        <w:rPr>
          <w:spacing w:val="16"/>
        </w:rPr>
        <w:t xml:space="preserve"> </w:t>
      </w:r>
      <w:r w:rsidRPr="00DA6C8C">
        <w:rPr>
          <w:spacing w:val="-1"/>
        </w:rPr>
        <w:t>are</w:t>
      </w:r>
      <w:r w:rsidRPr="00DA6C8C">
        <w:rPr>
          <w:spacing w:val="15"/>
        </w:rPr>
        <w:t xml:space="preserve"> </w:t>
      </w:r>
      <w:r w:rsidRPr="00DA6C8C">
        <w:rPr>
          <w:spacing w:val="-1"/>
        </w:rPr>
        <w:t>at</w:t>
      </w:r>
      <w:r w:rsidRPr="00DA6C8C">
        <w:rPr>
          <w:spacing w:val="17"/>
        </w:rPr>
        <w:t xml:space="preserve"> </w:t>
      </w:r>
      <w:r w:rsidRPr="00DA6C8C">
        <w:rPr>
          <w:spacing w:val="-2"/>
        </w:rPr>
        <w:t>risk</w:t>
      </w:r>
      <w:r w:rsidRPr="00DA6C8C">
        <w:rPr>
          <w:spacing w:val="15"/>
        </w:rPr>
        <w:t xml:space="preserve"> </w:t>
      </w:r>
      <w:r w:rsidRPr="00DA6C8C">
        <w:t>of</w:t>
      </w:r>
      <w:r w:rsidRPr="00DA6C8C">
        <w:rPr>
          <w:spacing w:val="14"/>
        </w:rPr>
        <w:t xml:space="preserve"> </w:t>
      </w:r>
      <w:r w:rsidRPr="00DA6C8C">
        <w:rPr>
          <w:spacing w:val="-1"/>
        </w:rPr>
        <w:t>obesity</w:t>
      </w:r>
      <w:r w:rsidRPr="00DA6C8C">
        <w:rPr>
          <w:spacing w:val="18"/>
        </w:rPr>
        <w:t xml:space="preserve"> </w:t>
      </w:r>
      <w:r w:rsidRPr="00DA6C8C">
        <w:rPr>
          <w:spacing w:val="-1"/>
        </w:rPr>
        <w:t>and</w:t>
      </w:r>
      <w:r w:rsidRPr="00DA6C8C">
        <w:rPr>
          <w:spacing w:val="16"/>
        </w:rPr>
        <w:t xml:space="preserve"> </w:t>
      </w:r>
      <w:r w:rsidRPr="00DA6C8C">
        <w:rPr>
          <w:spacing w:val="-2"/>
        </w:rPr>
        <w:t>design</w:t>
      </w:r>
      <w:r w:rsidRPr="00DA6C8C">
        <w:rPr>
          <w:spacing w:val="16"/>
        </w:rPr>
        <w:t xml:space="preserve"> </w:t>
      </w:r>
      <w:r w:rsidRPr="00DA6C8C">
        <w:rPr>
          <w:spacing w:val="-1"/>
        </w:rPr>
        <w:t>targeted</w:t>
      </w:r>
      <w:r w:rsidRPr="00DA6C8C">
        <w:rPr>
          <w:spacing w:val="14"/>
        </w:rPr>
        <w:t xml:space="preserve"> </w:t>
      </w:r>
      <w:r w:rsidRPr="00DA6C8C">
        <w:rPr>
          <w:spacing w:val="-1"/>
        </w:rPr>
        <w:t>physical</w:t>
      </w:r>
      <w:r w:rsidRPr="00DA6C8C">
        <w:rPr>
          <w:spacing w:val="14"/>
        </w:rPr>
        <w:t xml:space="preserve"> </w:t>
      </w:r>
      <w:r w:rsidRPr="00DA6C8C">
        <w:rPr>
          <w:spacing w:val="-1"/>
        </w:rPr>
        <w:t>activity</w:t>
      </w:r>
      <w:r w:rsidRPr="00DA6C8C">
        <w:rPr>
          <w:spacing w:val="18"/>
        </w:rPr>
        <w:t xml:space="preserve"> </w:t>
      </w:r>
      <w:r w:rsidRPr="00DA6C8C">
        <w:rPr>
          <w:spacing w:val="-1"/>
        </w:rPr>
        <w:t>interventions</w:t>
      </w:r>
      <w:r w:rsidRPr="00DA6C8C">
        <w:rPr>
          <w:spacing w:val="15"/>
        </w:rPr>
        <w:t xml:space="preserve"> </w:t>
      </w:r>
      <w:r w:rsidRPr="00DA6C8C">
        <w:rPr>
          <w:spacing w:val="-1"/>
        </w:rPr>
        <w:t>specifically</w:t>
      </w:r>
      <w:r w:rsidRPr="00DA6C8C">
        <w:rPr>
          <w:spacing w:val="15"/>
        </w:rPr>
        <w:t xml:space="preserve"> </w:t>
      </w:r>
      <w:r w:rsidRPr="00DA6C8C">
        <w:t>for</w:t>
      </w:r>
      <w:r w:rsidRPr="00DA6C8C">
        <w:rPr>
          <w:spacing w:val="14"/>
        </w:rPr>
        <w:t xml:space="preserve"> </w:t>
      </w:r>
      <w:r w:rsidRPr="00DA6C8C">
        <w:rPr>
          <w:spacing w:val="-1"/>
        </w:rPr>
        <w:t>them.</w:t>
      </w:r>
      <w:r w:rsidRPr="00DA6C8C">
        <w:rPr>
          <w:spacing w:val="16"/>
        </w:rPr>
        <w:t xml:space="preserve"> </w:t>
      </w:r>
      <w:r w:rsidRPr="00DA6C8C">
        <w:rPr>
          <w:spacing w:val="-2"/>
        </w:rPr>
        <w:t>The</w:t>
      </w:r>
      <w:r w:rsidRPr="00DA6C8C">
        <w:rPr>
          <w:spacing w:val="18"/>
        </w:rPr>
        <w:t xml:space="preserve"> </w:t>
      </w:r>
      <w:r w:rsidRPr="00DA6C8C">
        <w:rPr>
          <w:spacing w:val="-1"/>
        </w:rPr>
        <w:t>focus</w:t>
      </w:r>
      <w:r w:rsidRPr="00DA6C8C">
        <w:rPr>
          <w:spacing w:val="17"/>
        </w:rPr>
        <w:t xml:space="preserve"> </w:t>
      </w:r>
      <w:r w:rsidRPr="00DA6C8C">
        <w:rPr>
          <w:spacing w:val="-2"/>
        </w:rPr>
        <w:t>needs</w:t>
      </w:r>
      <w:r w:rsidRPr="00DA6C8C">
        <w:rPr>
          <w:spacing w:val="17"/>
        </w:rPr>
        <w:t xml:space="preserve"> </w:t>
      </w:r>
      <w:r w:rsidRPr="00DA6C8C">
        <w:t>to</w:t>
      </w:r>
      <w:r w:rsidRPr="00DA6C8C">
        <w:rPr>
          <w:spacing w:val="16"/>
        </w:rPr>
        <w:t xml:space="preserve"> </w:t>
      </w:r>
      <w:r w:rsidRPr="00DA6C8C">
        <w:rPr>
          <w:spacing w:val="-1"/>
        </w:rPr>
        <w:t>be</w:t>
      </w:r>
      <w:r w:rsidRPr="00DA6C8C">
        <w:rPr>
          <w:spacing w:val="15"/>
        </w:rPr>
        <w:t xml:space="preserve"> </w:t>
      </w:r>
      <w:r w:rsidRPr="00DA6C8C">
        <w:t>on</w:t>
      </w:r>
      <w:r w:rsidRPr="00DA6C8C">
        <w:rPr>
          <w:spacing w:val="125"/>
        </w:rPr>
        <w:t xml:space="preserve"> </w:t>
      </w:r>
      <w:r w:rsidRPr="00DA6C8C">
        <w:rPr>
          <w:spacing w:val="-1"/>
        </w:rPr>
        <w:t>enjoyment,</w:t>
      </w:r>
      <w:r w:rsidRPr="00DA6C8C">
        <w:rPr>
          <w:spacing w:val="22"/>
        </w:rPr>
        <w:t xml:space="preserve"> </w:t>
      </w:r>
      <w:r w:rsidRPr="00DA6C8C">
        <w:rPr>
          <w:spacing w:val="-1"/>
        </w:rPr>
        <w:t>so</w:t>
      </w:r>
      <w:r w:rsidRPr="00DA6C8C">
        <w:rPr>
          <w:spacing w:val="23"/>
        </w:rPr>
        <w:t xml:space="preserve"> </w:t>
      </w:r>
      <w:r w:rsidRPr="00DA6C8C">
        <w:rPr>
          <w:spacing w:val="-1"/>
        </w:rPr>
        <w:t>engage</w:t>
      </w:r>
      <w:r w:rsidRPr="00DA6C8C">
        <w:rPr>
          <w:spacing w:val="22"/>
        </w:rPr>
        <w:t xml:space="preserve"> </w:t>
      </w:r>
      <w:r w:rsidRPr="00DA6C8C">
        <w:rPr>
          <w:spacing w:val="-2"/>
        </w:rPr>
        <w:t>these</w:t>
      </w:r>
      <w:r w:rsidRPr="00DA6C8C">
        <w:rPr>
          <w:spacing w:val="24"/>
        </w:rPr>
        <w:t xml:space="preserve"> </w:t>
      </w:r>
      <w:r w:rsidRPr="00DA6C8C">
        <w:rPr>
          <w:spacing w:val="-1"/>
        </w:rPr>
        <w:t>pupils</w:t>
      </w:r>
      <w:r w:rsidRPr="00DA6C8C">
        <w:rPr>
          <w:spacing w:val="22"/>
        </w:rPr>
        <w:t xml:space="preserve"> </w:t>
      </w:r>
      <w:r w:rsidRPr="00DA6C8C">
        <w:rPr>
          <w:spacing w:val="-1"/>
        </w:rPr>
        <w:t>by</w:t>
      </w:r>
      <w:r w:rsidRPr="00DA6C8C">
        <w:rPr>
          <w:spacing w:val="23"/>
        </w:rPr>
        <w:t xml:space="preserve"> </w:t>
      </w:r>
      <w:r w:rsidRPr="00DA6C8C">
        <w:rPr>
          <w:spacing w:val="-1"/>
        </w:rPr>
        <w:t>offering</w:t>
      </w:r>
      <w:r w:rsidRPr="00DA6C8C">
        <w:rPr>
          <w:spacing w:val="23"/>
        </w:rPr>
        <w:t xml:space="preserve"> </w:t>
      </w:r>
      <w:r w:rsidRPr="00DA6C8C">
        <w:t>a</w:t>
      </w:r>
      <w:r w:rsidRPr="00DA6C8C">
        <w:rPr>
          <w:spacing w:val="22"/>
        </w:rPr>
        <w:t xml:space="preserve"> </w:t>
      </w:r>
      <w:r w:rsidRPr="00DA6C8C">
        <w:rPr>
          <w:spacing w:val="-1"/>
        </w:rPr>
        <w:t>breadth</w:t>
      </w:r>
      <w:r w:rsidRPr="00DA6C8C">
        <w:rPr>
          <w:spacing w:val="23"/>
        </w:rPr>
        <w:t xml:space="preserve"> </w:t>
      </w:r>
      <w:r w:rsidRPr="00DA6C8C">
        <w:t>of</w:t>
      </w:r>
      <w:r w:rsidRPr="00DA6C8C">
        <w:rPr>
          <w:spacing w:val="22"/>
        </w:rPr>
        <w:t xml:space="preserve"> </w:t>
      </w:r>
      <w:r w:rsidRPr="00DA6C8C">
        <w:rPr>
          <w:spacing w:val="-1"/>
        </w:rPr>
        <w:t>appealing</w:t>
      </w:r>
      <w:r w:rsidRPr="00DA6C8C">
        <w:rPr>
          <w:spacing w:val="21"/>
        </w:rPr>
        <w:t xml:space="preserve"> </w:t>
      </w:r>
      <w:r w:rsidRPr="00DA6C8C">
        <w:rPr>
          <w:spacing w:val="-1"/>
        </w:rPr>
        <w:t>activities</w:t>
      </w:r>
      <w:r w:rsidRPr="00DA6C8C">
        <w:rPr>
          <w:spacing w:val="24"/>
        </w:rPr>
        <w:t xml:space="preserve"> </w:t>
      </w:r>
      <w:r w:rsidRPr="00DA6C8C">
        <w:rPr>
          <w:spacing w:val="-1"/>
        </w:rPr>
        <w:t>that</w:t>
      </w:r>
      <w:r w:rsidRPr="00DA6C8C">
        <w:rPr>
          <w:spacing w:val="22"/>
        </w:rPr>
        <w:t xml:space="preserve"> </w:t>
      </w:r>
      <w:r w:rsidRPr="00DA6C8C">
        <w:rPr>
          <w:spacing w:val="-1"/>
        </w:rPr>
        <w:t>include</w:t>
      </w:r>
      <w:r w:rsidRPr="00DA6C8C">
        <w:rPr>
          <w:spacing w:val="22"/>
        </w:rPr>
        <w:t xml:space="preserve"> </w:t>
      </w:r>
      <w:r w:rsidRPr="00DA6C8C">
        <w:rPr>
          <w:spacing w:val="-1"/>
        </w:rPr>
        <w:t>plenty</w:t>
      </w:r>
      <w:r w:rsidRPr="00DA6C8C">
        <w:rPr>
          <w:spacing w:val="23"/>
        </w:rPr>
        <w:t xml:space="preserve"> </w:t>
      </w:r>
      <w:r w:rsidRPr="00DA6C8C">
        <w:t>of</w:t>
      </w:r>
      <w:r w:rsidRPr="00DA6C8C">
        <w:rPr>
          <w:spacing w:val="22"/>
        </w:rPr>
        <w:t xml:space="preserve"> </w:t>
      </w:r>
      <w:r w:rsidRPr="00DA6C8C">
        <w:rPr>
          <w:spacing w:val="-1"/>
        </w:rPr>
        <w:t>exercise</w:t>
      </w:r>
      <w:r w:rsidRPr="00DA6C8C">
        <w:rPr>
          <w:spacing w:val="22"/>
        </w:rPr>
        <w:t xml:space="preserve"> </w:t>
      </w:r>
      <w:r w:rsidRPr="00DA6C8C">
        <w:rPr>
          <w:spacing w:val="-1"/>
        </w:rPr>
        <w:t>and</w:t>
      </w:r>
      <w:r w:rsidRPr="00DA6C8C">
        <w:rPr>
          <w:spacing w:val="23"/>
        </w:rPr>
        <w:t xml:space="preserve"> </w:t>
      </w:r>
      <w:r w:rsidRPr="00DA6C8C">
        <w:rPr>
          <w:spacing w:val="-1"/>
        </w:rPr>
        <w:t>promote</w:t>
      </w:r>
      <w:r w:rsidRPr="00DA6C8C">
        <w:rPr>
          <w:spacing w:val="22"/>
        </w:rPr>
        <w:t xml:space="preserve"> </w:t>
      </w:r>
      <w:r w:rsidRPr="00DA6C8C">
        <w:rPr>
          <w:spacing w:val="-1"/>
        </w:rPr>
        <w:t>wider</w:t>
      </w:r>
      <w:r w:rsidRPr="00DA6C8C">
        <w:rPr>
          <w:spacing w:val="19"/>
        </w:rPr>
        <w:t xml:space="preserve"> </w:t>
      </w:r>
      <w:r w:rsidRPr="00DA6C8C">
        <w:rPr>
          <w:spacing w:val="-1"/>
        </w:rPr>
        <w:t>health</w:t>
      </w:r>
      <w:r w:rsidRPr="00DA6C8C">
        <w:rPr>
          <w:spacing w:val="23"/>
        </w:rPr>
        <w:t xml:space="preserve"> </w:t>
      </w:r>
      <w:r w:rsidRPr="00DA6C8C">
        <w:rPr>
          <w:spacing w:val="-1"/>
        </w:rPr>
        <w:t>and</w:t>
      </w:r>
      <w:r w:rsidRPr="00DA6C8C">
        <w:rPr>
          <w:spacing w:val="21"/>
        </w:rPr>
        <w:t xml:space="preserve"> </w:t>
      </w:r>
      <w:r w:rsidRPr="00DA6C8C">
        <w:rPr>
          <w:spacing w:val="-1"/>
        </w:rPr>
        <w:t>well-being</w:t>
      </w:r>
      <w:r w:rsidRPr="00DA6C8C">
        <w:rPr>
          <w:spacing w:val="19"/>
        </w:rPr>
        <w:t xml:space="preserve"> </w:t>
      </w:r>
      <w:r w:rsidRPr="00DA6C8C">
        <w:rPr>
          <w:spacing w:val="-1"/>
        </w:rPr>
        <w:t>messages</w:t>
      </w:r>
      <w:r w:rsidRPr="00DA6C8C">
        <w:rPr>
          <w:spacing w:val="24"/>
        </w:rPr>
        <w:t xml:space="preserve"> </w:t>
      </w:r>
      <w:r w:rsidRPr="00DA6C8C">
        <w:rPr>
          <w:spacing w:val="-1"/>
        </w:rPr>
        <w:t>in</w:t>
      </w:r>
      <w:r w:rsidRPr="00DA6C8C">
        <w:rPr>
          <w:spacing w:val="18"/>
        </w:rPr>
        <w:t xml:space="preserve"> </w:t>
      </w:r>
      <w:r w:rsidRPr="00DA6C8C">
        <w:t>a</w:t>
      </w:r>
      <w:r w:rsidRPr="00DA6C8C">
        <w:rPr>
          <w:spacing w:val="95"/>
        </w:rPr>
        <w:t xml:space="preserve"> </w:t>
      </w:r>
      <w:r w:rsidRPr="00DA6C8C">
        <w:rPr>
          <w:spacing w:val="-1"/>
        </w:rPr>
        <w:t>young people-</w:t>
      </w:r>
      <w:r w:rsidR="00FE6BA3" w:rsidRPr="00DA6C8C">
        <w:rPr>
          <w:spacing w:val="-1"/>
        </w:rPr>
        <w:t>centered</w:t>
      </w:r>
      <w:r w:rsidRPr="00DA6C8C">
        <w:rPr>
          <w:spacing w:val="-3"/>
        </w:rPr>
        <w:t xml:space="preserve"> </w:t>
      </w:r>
      <w:r w:rsidRPr="00DA6C8C">
        <w:rPr>
          <w:spacing w:val="-1"/>
        </w:rPr>
        <w:t>environment.</w:t>
      </w:r>
    </w:p>
    <w:tbl>
      <w:tblPr>
        <w:tblStyle w:val="TableGrid"/>
        <w:tblW w:w="16160" w:type="dxa"/>
        <w:tblInd w:w="108" w:type="dxa"/>
        <w:tblLook w:val="04A0" w:firstRow="1" w:lastRow="0" w:firstColumn="1" w:lastColumn="0" w:noHBand="0" w:noVBand="1"/>
      </w:tblPr>
      <w:tblGrid>
        <w:gridCol w:w="3150"/>
        <w:gridCol w:w="4394"/>
        <w:gridCol w:w="3938"/>
        <w:gridCol w:w="2268"/>
        <w:gridCol w:w="2410"/>
      </w:tblGrid>
      <w:tr w:rsidR="00FE6BA3" w:rsidRPr="00DA6C8C" w:rsidTr="00010FB6">
        <w:tc>
          <w:tcPr>
            <w:tcW w:w="3150" w:type="dxa"/>
          </w:tcPr>
          <w:p w:rsidR="00FE6BA3" w:rsidRPr="00DA6C8C" w:rsidRDefault="00FE6BA3" w:rsidP="0048705B">
            <w:pPr>
              <w:pStyle w:val="BodyText"/>
              <w:spacing w:before="196" w:line="277" w:lineRule="auto"/>
              <w:ind w:left="0" w:right="217"/>
              <w:jc w:val="both"/>
            </w:pPr>
            <w:r w:rsidRPr="00DA6C8C">
              <w:t>Specific Objectives</w:t>
            </w:r>
          </w:p>
        </w:tc>
        <w:tc>
          <w:tcPr>
            <w:tcW w:w="4394" w:type="dxa"/>
          </w:tcPr>
          <w:p w:rsidR="00FE6BA3" w:rsidRPr="00DA6C8C" w:rsidRDefault="00FE6BA3" w:rsidP="0048705B">
            <w:pPr>
              <w:pStyle w:val="BodyText"/>
              <w:spacing w:before="196" w:line="277" w:lineRule="auto"/>
              <w:ind w:left="0" w:right="217"/>
              <w:jc w:val="both"/>
            </w:pPr>
            <w:r w:rsidRPr="00DA6C8C">
              <w:t>Strategies</w:t>
            </w:r>
          </w:p>
        </w:tc>
        <w:tc>
          <w:tcPr>
            <w:tcW w:w="3938" w:type="dxa"/>
          </w:tcPr>
          <w:p w:rsidR="00FE6BA3" w:rsidRPr="00DA6C8C" w:rsidRDefault="00FE6BA3" w:rsidP="0077210D">
            <w:pPr>
              <w:pStyle w:val="BodyText"/>
              <w:spacing w:before="120" w:after="120" w:line="277" w:lineRule="auto"/>
              <w:ind w:left="0" w:right="217"/>
              <w:jc w:val="both"/>
            </w:pPr>
            <w:r w:rsidRPr="00DA6C8C">
              <w:t>Signs of Success / Impact to date</w:t>
            </w:r>
          </w:p>
        </w:tc>
        <w:tc>
          <w:tcPr>
            <w:tcW w:w="2268" w:type="dxa"/>
          </w:tcPr>
          <w:p w:rsidR="00FE6BA3" w:rsidRPr="00DA6C8C" w:rsidRDefault="00FE6BA3" w:rsidP="0048705B">
            <w:pPr>
              <w:pStyle w:val="BodyText"/>
              <w:spacing w:before="196" w:line="277" w:lineRule="auto"/>
              <w:ind w:left="0" w:right="217"/>
              <w:jc w:val="both"/>
            </w:pPr>
            <w:r w:rsidRPr="00DA6C8C">
              <w:t>Who</w:t>
            </w:r>
            <w:r w:rsidR="00EF45F4">
              <w:t xml:space="preserve"> / How</w:t>
            </w:r>
          </w:p>
        </w:tc>
        <w:tc>
          <w:tcPr>
            <w:tcW w:w="2410" w:type="dxa"/>
          </w:tcPr>
          <w:p w:rsidR="0077210D" w:rsidRPr="00DA6C8C" w:rsidRDefault="00FE6BA3" w:rsidP="0048705B">
            <w:pPr>
              <w:pStyle w:val="BodyText"/>
              <w:spacing w:before="196" w:line="277" w:lineRule="auto"/>
              <w:ind w:left="0" w:right="217"/>
              <w:jc w:val="both"/>
            </w:pPr>
            <w:r w:rsidRPr="00DA6C8C">
              <w:t>When</w:t>
            </w:r>
          </w:p>
        </w:tc>
      </w:tr>
      <w:tr w:rsidR="00FE6BA3" w:rsidRPr="00DA6C8C" w:rsidTr="00010FB6">
        <w:tc>
          <w:tcPr>
            <w:tcW w:w="3150" w:type="dxa"/>
          </w:tcPr>
          <w:p w:rsidR="00FE6BA3" w:rsidRPr="00DA6C8C" w:rsidRDefault="002B3AC8" w:rsidP="0048705B">
            <w:pPr>
              <w:pStyle w:val="BodyText"/>
              <w:spacing w:before="0" w:line="277" w:lineRule="auto"/>
              <w:ind w:left="0" w:right="217"/>
            </w:pPr>
            <w:r w:rsidRPr="00DA6C8C">
              <w:t>Increase the physical activity levels of some of our less active pupils</w:t>
            </w:r>
          </w:p>
        </w:tc>
        <w:tc>
          <w:tcPr>
            <w:tcW w:w="4394" w:type="dxa"/>
          </w:tcPr>
          <w:p w:rsidR="00FE6BA3" w:rsidRPr="00DA6C8C" w:rsidRDefault="002B3AC8" w:rsidP="0048705B">
            <w:pPr>
              <w:pStyle w:val="BodyText"/>
              <w:tabs>
                <w:tab w:val="left" w:pos="2954"/>
              </w:tabs>
              <w:spacing w:before="0" w:line="277" w:lineRule="auto"/>
              <w:ind w:left="0"/>
            </w:pPr>
            <w:r w:rsidRPr="00DA6C8C">
              <w:t>Through the Sport Premium Membership Establish a “Change 4 Life Club” to run outside the curriculum.</w:t>
            </w:r>
          </w:p>
          <w:p w:rsidR="002B3AC8" w:rsidRPr="00DA6C8C" w:rsidRDefault="002B3AC8" w:rsidP="0048705B">
            <w:pPr>
              <w:pStyle w:val="BodyText"/>
              <w:tabs>
                <w:tab w:val="left" w:pos="2954"/>
              </w:tabs>
              <w:spacing w:before="0" w:line="277" w:lineRule="auto"/>
              <w:ind w:left="0"/>
            </w:pPr>
            <w:r w:rsidRPr="00DA6C8C">
              <w:t xml:space="preserve">Targeted Pupils will be “invited” to join the club. Delivered by SSP coaches </w:t>
            </w:r>
          </w:p>
          <w:p w:rsidR="002B3AC8" w:rsidRDefault="00DA6C8C" w:rsidP="0048705B">
            <w:pPr>
              <w:pStyle w:val="BodyText"/>
              <w:tabs>
                <w:tab w:val="left" w:pos="2954"/>
              </w:tabs>
              <w:spacing w:before="0" w:line="277" w:lineRule="auto"/>
              <w:ind w:left="0"/>
            </w:pPr>
            <w:r w:rsidRPr="00DA6C8C">
              <w:t>Coaches will</w:t>
            </w:r>
            <w:r w:rsidR="002B3AC8" w:rsidRPr="00DA6C8C">
              <w:t xml:space="preserve"> mentor School Staff to encourage sustainability.</w:t>
            </w:r>
          </w:p>
          <w:p w:rsidR="0077210D" w:rsidRDefault="0077210D" w:rsidP="0077210D">
            <w:pPr>
              <w:pStyle w:val="BodyText"/>
              <w:tabs>
                <w:tab w:val="left" w:pos="1140"/>
              </w:tabs>
              <w:spacing w:before="0" w:line="277" w:lineRule="auto"/>
              <w:ind w:left="0"/>
            </w:pPr>
            <w:r>
              <w:tab/>
            </w:r>
          </w:p>
          <w:p w:rsidR="0077210D" w:rsidRPr="00DA6C8C" w:rsidRDefault="0077210D" w:rsidP="0077210D">
            <w:pPr>
              <w:pStyle w:val="BodyText"/>
              <w:tabs>
                <w:tab w:val="left" w:pos="1140"/>
              </w:tabs>
              <w:spacing w:before="0" w:line="277" w:lineRule="auto"/>
              <w:ind w:left="0"/>
            </w:pPr>
          </w:p>
        </w:tc>
        <w:tc>
          <w:tcPr>
            <w:tcW w:w="3938" w:type="dxa"/>
          </w:tcPr>
          <w:p w:rsidR="00FE6BA3" w:rsidRPr="00DA6C8C" w:rsidRDefault="002B3AC8" w:rsidP="0048705B">
            <w:pPr>
              <w:pStyle w:val="BodyText"/>
              <w:spacing w:before="0" w:line="277" w:lineRule="auto"/>
              <w:ind w:left="0" w:right="217"/>
            </w:pPr>
            <w:r w:rsidRPr="00DA6C8C">
              <w:t>Target pupils increase their physical activity levels and also increase confidence in PE lessons.</w:t>
            </w:r>
          </w:p>
          <w:p w:rsidR="002B3AC8" w:rsidRPr="00DA6C8C" w:rsidRDefault="002B3AC8" w:rsidP="0048705B">
            <w:pPr>
              <w:pStyle w:val="BodyText"/>
              <w:spacing w:before="0" w:line="277" w:lineRule="auto"/>
              <w:ind w:left="0" w:right="217"/>
            </w:pPr>
            <w:r w:rsidRPr="00DA6C8C">
              <w:t>Target pupils increase their involvement in School Games Competitive sport.</w:t>
            </w:r>
          </w:p>
        </w:tc>
        <w:tc>
          <w:tcPr>
            <w:tcW w:w="2268" w:type="dxa"/>
          </w:tcPr>
          <w:p w:rsidR="00FE6BA3" w:rsidRPr="00DA6C8C" w:rsidRDefault="002B3AC8" w:rsidP="0048705B">
            <w:pPr>
              <w:pStyle w:val="BodyText"/>
              <w:spacing w:before="0" w:line="277" w:lineRule="auto"/>
              <w:ind w:left="0" w:right="217"/>
            </w:pPr>
            <w:r w:rsidRPr="00DA6C8C">
              <w:t xml:space="preserve">PE-Coordinator to liaise with SSP Staff </w:t>
            </w:r>
          </w:p>
        </w:tc>
        <w:tc>
          <w:tcPr>
            <w:tcW w:w="2410" w:type="dxa"/>
          </w:tcPr>
          <w:p w:rsidR="00FE6BA3" w:rsidRPr="00DA6C8C" w:rsidRDefault="003D6924" w:rsidP="0048705B">
            <w:pPr>
              <w:pStyle w:val="BodyText"/>
              <w:spacing w:before="0" w:line="277" w:lineRule="auto"/>
              <w:ind w:left="0" w:right="34"/>
            </w:pPr>
            <w:r>
              <w:t>Bespoke</w:t>
            </w:r>
            <w:r w:rsidR="002B3AC8" w:rsidRPr="00DA6C8C">
              <w:t xml:space="preserve"> to the school needs. </w:t>
            </w:r>
          </w:p>
          <w:p w:rsidR="002B3AC8" w:rsidRPr="00DA6C8C" w:rsidRDefault="002B3AC8" w:rsidP="0048705B">
            <w:pPr>
              <w:pStyle w:val="BodyText"/>
              <w:spacing w:before="0" w:line="277" w:lineRule="auto"/>
              <w:ind w:left="0" w:right="34"/>
            </w:pPr>
            <w:r w:rsidRPr="00DA6C8C">
              <w:t>2 Blocks of 6 wks for 1 hr a week.</w:t>
            </w:r>
          </w:p>
        </w:tc>
      </w:tr>
      <w:tr w:rsidR="002B3AC8" w:rsidRPr="00DA6C8C" w:rsidTr="00010FB6">
        <w:tc>
          <w:tcPr>
            <w:tcW w:w="3150" w:type="dxa"/>
          </w:tcPr>
          <w:p w:rsidR="002B3AC8" w:rsidRPr="00DA6C8C" w:rsidRDefault="002B3AC8" w:rsidP="0048705B">
            <w:pPr>
              <w:pStyle w:val="BodyText"/>
              <w:spacing w:before="0" w:line="277" w:lineRule="auto"/>
              <w:ind w:left="0" w:right="217"/>
            </w:pPr>
            <w:r w:rsidRPr="00DA6C8C">
              <w:t>Improve our pupil’s road safety awareness skills for riding their bikes</w:t>
            </w:r>
            <w:r w:rsidR="008D44E9" w:rsidRPr="00DA6C8C">
              <w:t xml:space="preserve"> and scooters</w:t>
            </w:r>
            <w:r w:rsidRPr="00DA6C8C">
              <w:t>.</w:t>
            </w:r>
          </w:p>
        </w:tc>
        <w:tc>
          <w:tcPr>
            <w:tcW w:w="4394" w:type="dxa"/>
          </w:tcPr>
          <w:p w:rsidR="002B3AC8" w:rsidRPr="00DA6C8C" w:rsidRDefault="002B3AC8" w:rsidP="0048705B">
            <w:pPr>
              <w:pStyle w:val="BodyText"/>
              <w:tabs>
                <w:tab w:val="left" w:pos="2954"/>
              </w:tabs>
              <w:spacing w:before="0" w:line="277" w:lineRule="auto"/>
              <w:ind w:left="0"/>
            </w:pPr>
            <w:r w:rsidRPr="00DA6C8C">
              <w:t xml:space="preserve">Deliver Bikeability training Level 1 to pupils from across Year 4 </w:t>
            </w:r>
          </w:p>
          <w:p w:rsidR="008D44E9" w:rsidRPr="00DA6C8C" w:rsidRDefault="008D44E9" w:rsidP="0048705B">
            <w:pPr>
              <w:pStyle w:val="BodyText"/>
              <w:tabs>
                <w:tab w:val="left" w:pos="2954"/>
              </w:tabs>
              <w:spacing w:before="0" w:line="277" w:lineRule="auto"/>
              <w:ind w:left="0"/>
            </w:pPr>
            <w:r w:rsidRPr="00DA6C8C">
              <w:t xml:space="preserve">Develop or adapt a similar course for the use of scooters </w:t>
            </w:r>
          </w:p>
        </w:tc>
        <w:tc>
          <w:tcPr>
            <w:tcW w:w="3938" w:type="dxa"/>
          </w:tcPr>
          <w:p w:rsidR="002B3AC8" w:rsidRPr="00DA6C8C" w:rsidRDefault="008D44E9" w:rsidP="0048705B">
            <w:pPr>
              <w:pStyle w:val="BodyText"/>
              <w:spacing w:before="0" w:line="277" w:lineRule="auto"/>
              <w:ind w:left="0" w:right="217"/>
            </w:pPr>
            <w:r w:rsidRPr="00DA6C8C">
              <w:t>Pupils attending the Level 1 Bikeability</w:t>
            </w:r>
          </w:p>
          <w:p w:rsidR="008D44E9" w:rsidRPr="00DA6C8C" w:rsidRDefault="008D44E9" w:rsidP="0048705B">
            <w:pPr>
              <w:pStyle w:val="BodyText"/>
              <w:spacing w:before="0" w:line="277" w:lineRule="auto"/>
              <w:ind w:left="0" w:right="217"/>
            </w:pPr>
            <w:r w:rsidRPr="00DA6C8C">
              <w:t>Students able to show increased knowledge and understanding of road safety.</w:t>
            </w:r>
          </w:p>
          <w:p w:rsidR="00DA6C8C" w:rsidRPr="00DA6C8C" w:rsidRDefault="008D44E9" w:rsidP="00010FB6">
            <w:pPr>
              <w:pStyle w:val="BodyText"/>
              <w:spacing w:before="0" w:line="277" w:lineRule="auto"/>
              <w:ind w:left="0" w:right="217"/>
            </w:pPr>
            <w:r w:rsidRPr="00DA6C8C">
              <w:t>Increased confidence in road safety awareness.</w:t>
            </w:r>
          </w:p>
        </w:tc>
        <w:tc>
          <w:tcPr>
            <w:tcW w:w="2268" w:type="dxa"/>
          </w:tcPr>
          <w:p w:rsidR="002B3AC8" w:rsidRPr="00DA6C8C" w:rsidRDefault="008D44E9" w:rsidP="00010FB6">
            <w:pPr>
              <w:pStyle w:val="BodyText"/>
              <w:tabs>
                <w:tab w:val="left" w:pos="1877"/>
              </w:tabs>
              <w:spacing w:before="0" w:line="277" w:lineRule="auto"/>
              <w:ind w:left="0"/>
            </w:pPr>
            <w:r w:rsidRPr="00DA6C8C">
              <w:t xml:space="preserve">PE- Coordinator to liaise with Cycle 4 Life or SSP </w:t>
            </w:r>
          </w:p>
          <w:p w:rsidR="008D44E9" w:rsidRDefault="008D44E9" w:rsidP="00010FB6">
            <w:pPr>
              <w:pStyle w:val="BodyText"/>
              <w:spacing w:before="0" w:line="277" w:lineRule="auto"/>
              <w:ind w:left="0" w:right="217"/>
            </w:pPr>
            <w:r w:rsidRPr="00DA6C8C">
              <w:t>Cycle</w:t>
            </w:r>
            <w:r w:rsidR="00010FB6" w:rsidRPr="00DA6C8C">
              <w:t xml:space="preserve"> 4 Life is the SSP’s Bikeability</w:t>
            </w:r>
            <w:r w:rsidRPr="00DA6C8C">
              <w:t xml:space="preserve"> </w:t>
            </w:r>
            <w:r w:rsidR="00010FB6" w:rsidRPr="00DA6C8C">
              <w:t>provider.</w:t>
            </w:r>
          </w:p>
          <w:p w:rsidR="0077210D" w:rsidRPr="00DA6C8C" w:rsidRDefault="0077210D" w:rsidP="00010FB6">
            <w:pPr>
              <w:pStyle w:val="BodyText"/>
              <w:spacing w:before="0" w:line="277" w:lineRule="auto"/>
              <w:ind w:left="0" w:right="217"/>
            </w:pPr>
          </w:p>
        </w:tc>
        <w:tc>
          <w:tcPr>
            <w:tcW w:w="2410" w:type="dxa"/>
          </w:tcPr>
          <w:p w:rsidR="002B3AC8" w:rsidRPr="00DA6C8C" w:rsidRDefault="003D6924" w:rsidP="0048705B">
            <w:pPr>
              <w:pStyle w:val="BodyText"/>
              <w:spacing w:before="0" w:line="277" w:lineRule="auto"/>
              <w:ind w:left="0" w:right="34"/>
            </w:pPr>
            <w:r>
              <w:t>Bespoke</w:t>
            </w:r>
            <w:r w:rsidR="008D44E9" w:rsidRPr="00DA6C8C">
              <w:t xml:space="preserve"> to the schools needs.</w:t>
            </w:r>
          </w:p>
          <w:p w:rsidR="008D44E9" w:rsidRPr="00DA6C8C" w:rsidRDefault="008D44E9" w:rsidP="0048705B">
            <w:pPr>
              <w:pStyle w:val="BodyText"/>
              <w:spacing w:before="0" w:line="277" w:lineRule="auto"/>
              <w:ind w:left="0" w:right="34"/>
            </w:pPr>
            <w:r w:rsidRPr="00DA6C8C">
              <w:t>2hrs of training for groups of 15 students.</w:t>
            </w:r>
          </w:p>
        </w:tc>
      </w:tr>
      <w:tr w:rsidR="008D44E9" w:rsidRPr="00DA6C8C" w:rsidTr="00010FB6">
        <w:tc>
          <w:tcPr>
            <w:tcW w:w="3150" w:type="dxa"/>
          </w:tcPr>
          <w:p w:rsidR="008D44E9" w:rsidRPr="00DA6C8C" w:rsidRDefault="008D44E9" w:rsidP="0048705B">
            <w:pPr>
              <w:pStyle w:val="BodyText"/>
              <w:spacing w:before="0" w:line="277" w:lineRule="auto"/>
              <w:ind w:left="0" w:right="217"/>
            </w:pPr>
            <w:r w:rsidRPr="00DA6C8C">
              <w:t>Children to have an increased awareness and understanding of healthy active lifestyles through Sports Leadership</w:t>
            </w:r>
          </w:p>
        </w:tc>
        <w:tc>
          <w:tcPr>
            <w:tcW w:w="4394" w:type="dxa"/>
          </w:tcPr>
          <w:p w:rsidR="008D44E9" w:rsidRPr="00DA6C8C" w:rsidRDefault="008D44E9" w:rsidP="008D44E9">
            <w:pPr>
              <w:pStyle w:val="BodyText"/>
              <w:tabs>
                <w:tab w:val="left" w:pos="2954"/>
              </w:tabs>
              <w:spacing w:before="0" w:line="277" w:lineRule="auto"/>
              <w:ind w:left="0"/>
            </w:pPr>
            <w:r w:rsidRPr="00DA6C8C">
              <w:t>Deliver the Y4L Sports Leaders training offered by the SSP</w:t>
            </w:r>
          </w:p>
          <w:p w:rsidR="008D44E9" w:rsidRPr="00DA6C8C" w:rsidRDefault="008D44E9" w:rsidP="008D44E9">
            <w:pPr>
              <w:pStyle w:val="BodyText"/>
              <w:tabs>
                <w:tab w:val="left" w:pos="2954"/>
              </w:tabs>
              <w:spacing w:before="0" w:line="277" w:lineRule="auto"/>
              <w:ind w:left="0"/>
            </w:pPr>
            <w:r w:rsidRPr="00DA6C8C">
              <w:t xml:space="preserve">Working with Targeted Yr 4 Sports Leaders </w:t>
            </w:r>
          </w:p>
          <w:p w:rsidR="0013471D" w:rsidRPr="00DA6C8C" w:rsidRDefault="0013471D" w:rsidP="0013471D">
            <w:pPr>
              <w:pStyle w:val="BodyText"/>
              <w:tabs>
                <w:tab w:val="left" w:pos="2954"/>
              </w:tabs>
              <w:spacing w:before="0" w:line="277" w:lineRule="auto"/>
              <w:ind w:left="0"/>
            </w:pPr>
            <w:r w:rsidRPr="00DA6C8C">
              <w:t>Y4L Students delivery of a KS1 Level 1 Multi Sport Festival</w:t>
            </w:r>
          </w:p>
        </w:tc>
        <w:tc>
          <w:tcPr>
            <w:tcW w:w="3938" w:type="dxa"/>
          </w:tcPr>
          <w:p w:rsidR="008D44E9" w:rsidRPr="00DA6C8C" w:rsidRDefault="0013471D" w:rsidP="0048705B">
            <w:pPr>
              <w:pStyle w:val="BodyText"/>
              <w:spacing w:before="0" w:line="277" w:lineRule="auto"/>
              <w:ind w:left="0" w:right="217"/>
            </w:pPr>
            <w:r w:rsidRPr="00DA6C8C">
              <w:t xml:space="preserve">% </w:t>
            </w:r>
            <w:r w:rsidR="008D44E9" w:rsidRPr="00DA6C8C">
              <w:t>Pupils attending the</w:t>
            </w:r>
            <w:r w:rsidRPr="00DA6C8C">
              <w:t xml:space="preserve"> all training sessions.</w:t>
            </w:r>
          </w:p>
          <w:p w:rsidR="0013471D" w:rsidRPr="00DA6C8C" w:rsidRDefault="0013471D" w:rsidP="0048705B">
            <w:pPr>
              <w:pStyle w:val="BodyText"/>
              <w:spacing w:before="0" w:line="277" w:lineRule="auto"/>
              <w:ind w:left="0" w:right="217"/>
            </w:pPr>
            <w:r w:rsidRPr="00DA6C8C">
              <w:t>Delivery of a KS 1 Multi Sport Festival</w:t>
            </w:r>
          </w:p>
          <w:p w:rsidR="0013471D" w:rsidRPr="00DA6C8C" w:rsidRDefault="0013471D" w:rsidP="0048705B">
            <w:pPr>
              <w:pStyle w:val="BodyText"/>
              <w:spacing w:before="0" w:line="277" w:lineRule="auto"/>
              <w:ind w:left="0" w:right="217"/>
            </w:pPr>
            <w:r w:rsidRPr="00DA6C8C">
              <w:t xml:space="preserve">Increased confidence in communication skills and self esteem </w:t>
            </w:r>
          </w:p>
          <w:p w:rsidR="0013471D" w:rsidRDefault="003D6924" w:rsidP="0048705B">
            <w:pPr>
              <w:pStyle w:val="BodyText"/>
              <w:spacing w:before="0" w:line="277" w:lineRule="auto"/>
              <w:ind w:left="0" w:right="217"/>
            </w:pPr>
            <w:r>
              <w:t>Pupils</w:t>
            </w:r>
            <w:r w:rsidR="00010FB6" w:rsidRPr="00DA6C8C">
              <w:t xml:space="preserve"> completing the Y4L </w:t>
            </w:r>
            <w:r w:rsidR="0013471D" w:rsidRPr="00DA6C8C">
              <w:t>Booklets</w:t>
            </w:r>
          </w:p>
          <w:p w:rsidR="001701B5" w:rsidRPr="00DA6C8C" w:rsidRDefault="001701B5" w:rsidP="0048705B">
            <w:pPr>
              <w:pStyle w:val="BodyText"/>
              <w:spacing w:before="0" w:line="277" w:lineRule="auto"/>
              <w:ind w:left="0" w:right="217"/>
            </w:pPr>
          </w:p>
        </w:tc>
        <w:tc>
          <w:tcPr>
            <w:tcW w:w="2268" w:type="dxa"/>
          </w:tcPr>
          <w:p w:rsidR="008D44E9" w:rsidRPr="00DA6C8C" w:rsidRDefault="0013471D" w:rsidP="0048705B">
            <w:pPr>
              <w:pStyle w:val="BodyText"/>
              <w:spacing w:before="0" w:line="277" w:lineRule="auto"/>
              <w:ind w:left="0" w:right="217"/>
            </w:pPr>
            <w:r w:rsidRPr="00DA6C8C">
              <w:lastRenderedPageBreak/>
              <w:t xml:space="preserve">PE – Coordinator to liaise with SSP Staff </w:t>
            </w:r>
          </w:p>
          <w:p w:rsidR="0013471D" w:rsidRPr="00DA6C8C" w:rsidRDefault="0013471D" w:rsidP="0048705B">
            <w:pPr>
              <w:pStyle w:val="BodyText"/>
              <w:spacing w:before="0" w:line="277" w:lineRule="auto"/>
              <w:ind w:left="0" w:right="217"/>
            </w:pPr>
            <w:r w:rsidRPr="00DA6C8C">
              <w:t xml:space="preserve">SSP Staff to deliver training. </w:t>
            </w:r>
          </w:p>
        </w:tc>
        <w:tc>
          <w:tcPr>
            <w:tcW w:w="2410" w:type="dxa"/>
          </w:tcPr>
          <w:p w:rsidR="008D44E9" w:rsidRPr="00DA6C8C" w:rsidRDefault="0013471D" w:rsidP="0048705B">
            <w:pPr>
              <w:pStyle w:val="BodyText"/>
              <w:spacing w:before="0" w:line="277" w:lineRule="auto"/>
              <w:ind w:left="0" w:right="34"/>
            </w:pPr>
            <w:r w:rsidRPr="00DA6C8C">
              <w:t>Bespoken to the schools needs.</w:t>
            </w:r>
          </w:p>
          <w:p w:rsidR="0013471D" w:rsidRPr="00DA6C8C" w:rsidRDefault="0013471D" w:rsidP="0048705B">
            <w:pPr>
              <w:pStyle w:val="BodyText"/>
              <w:spacing w:before="0" w:line="277" w:lineRule="auto"/>
              <w:ind w:left="0" w:right="34"/>
            </w:pPr>
            <w:r w:rsidRPr="00DA6C8C">
              <w:t>6 hrs</w:t>
            </w:r>
            <w:r w:rsidR="003D6924">
              <w:t xml:space="preserve"> of Y4L Training max 20 pupils</w:t>
            </w:r>
            <w:r w:rsidRPr="00DA6C8C">
              <w:t>.</w:t>
            </w:r>
          </w:p>
        </w:tc>
      </w:tr>
      <w:tr w:rsidR="0013471D" w:rsidRPr="00DA6C8C" w:rsidTr="00010FB6">
        <w:tc>
          <w:tcPr>
            <w:tcW w:w="3150" w:type="dxa"/>
          </w:tcPr>
          <w:p w:rsidR="0013471D" w:rsidRDefault="0013471D" w:rsidP="0013471D">
            <w:pPr>
              <w:pStyle w:val="BodyText"/>
              <w:spacing w:before="0" w:line="277" w:lineRule="auto"/>
              <w:ind w:left="0" w:right="217"/>
            </w:pPr>
            <w:r w:rsidRPr="00DA6C8C">
              <w:lastRenderedPageBreak/>
              <w:t>Children to have an increased awareness and understanding of healthy active lifestyles through Young Ambassador Programme</w:t>
            </w:r>
          </w:p>
          <w:p w:rsidR="0077210D" w:rsidRPr="00DA6C8C" w:rsidRDefault="0077210D" w:rsidP="0013471D">
            <w:pPr>
              <w:pStyle w:val="BodyText"/>
              <w:spacing w:before="0" w:line="277" w:lineRule="auto"/>
              <w:ind w:left="0" w:right="217"/>
            </w:pPr>
          </w:p>
        </w:tc>
        <w:tc>
          <w:tcPr>
            <w:tcW w:w="4394" w:type="dxa"/>
          </w:tcPr>
          <w:p w:rsidR="0013471D" w:rsidRPr="00DA6C8C" w:rsidRDefault="0013471D" w:rsidP="008D44E9">
            <w:pPr>
              <w:pStyle w:val="BodyText"/>
              <w:tabs>
                <w:tab w:val="left" w:pos="2954"/>
              </w:tabs>
              <w:spacing w:before="0" w:line="277" w:lineRule="auto"/>
              <w:ind w:left="0"/>
            </w:pPr>
            <w:r w:rsidRPr="00DA6C8C">
              <w:t>Attendance at the Bronze Young Ambassador training day.</w:t>
            </w:r>
          </w:p>
          <w:p w:rsidR="0013471D" w:rsidRPr="00DA6C8C" w:rsidRDefault="0013471D" w:rsidP="008D44E9">
            <w:pPr>
              <w:pStyle w:val="BodyText"/>
              <w:tabs>
                <w:tab w:val="left" w:pos="2954"/>
              </w:tabs>
              <w:spacing w:before="0" w:line="277" w:lineRule="auto"/>
              <w:ind w:left="0"/>
            </w:pPr>
            <w:r w:rsidRPr="00DA6C8C">
              <w:t>Working with 2 selected Sports Leaders:</w:t>
            </w:r>
          </w:p>
          <w:p w:rsidR="0013471D" w:rsidRPr="00DA6C8C" w:rsidRDefault="0013471D" w:rsidP="008D44E9">
            <w:pPr>
              <w:pStyle w:val="BodyText"/>
              <w:tabs>
                <w:tab w:val="left" w:pos="2954"/>
              </w:tabs>
              <w:spacing w:before="0" w:line="277" w:lineRule="auto"/>
              <w:ind w:left="0"/>
            </w:pPr>
            <w:r w:rsidRPr="00DA6C8C">
              <w:t xml:space="preserve"> (1 Boys &amp; 1 Girl)</w:t>
            </w:r>
          </w:p>
        </w:tc>
        <w:tc>
          <w:tcPr>
            <w:tcW w:w="3938" w:type="dxa"/>
          </w:tcPr>
          <w:p w:rsidR="0013471D" w:rsidRPr="00DA6C8C" w:rsidRDefault="0013471D" w:rsidP="0013471D">
            <w:pPr>
              <w:pStyle w:val="BodyText"/>
              <w:spacing w:before="0" w:line="277" w:lineRule="auto"/>
              <w:ind w:left="0" w:right="217"/>
            </w:pPr>
            <w:r w:rsidRPr="00DA6C8C">
              <w:t>Pupils attending the training session.</w:t>
            </w:r>
          </w:p>
          <w:p w:rsidR="0013471D" w:rsidRPr="00DA6C8C" w:rsidRDefault="0013471D" w:rsidP="0013471D">
            <w:pPr>
              <w:pStyle w:val="BodyText"/>
              <w:spacing w:before="0" w:line="277" w:lineRule="auto"/>
              <w:ind w:left="0" w:right="217"/>
            </w:pPr>
            <w:r w:rsidRPr="00DA6C8C">
              <w:t xml:space="preserve">Increased confidence in communication skills and self esteem </w:t>
            </w:r>
          </w:p>
          <w:p w:rsidR="0013471D" w:rsidRPr="00DA6C8C" w:rsidRDefault="003D6924" w:rsidP="0013471D">
            <w:pPr>
              <w:pStyle w:val="BodyText"/>
              <w:spacing w:before="0" w:line="277" w:lineRule="auto"/>
              <w:ind w:left="0" w:right="217"/>
            </w:pPr>
            <w:r>
              <w:t>Pupils</w:t>
            </w:r>
            <w:r w:rsidR="00010FB6" w:rsidRPr="00DA6C8C">
              <w:t xml:space="preserve"> completing the BYA </w:t>
            </w:r>
            <w:r w:rsidR="0013471D" w:rsidRPr="00DA6C8C">
              <w:t xml:space="preserve">Booklets </w:t>
            </w:r>
          </w:p>
        </w:tc>
        <w:tc>
          <w:tcPr>
            <w:tcW w:w="2268" w:type="dxa"/>
          </w:tcPr>
          <w:p w:rsidR="00010FB6" w:rsidRPr="00DA6C8C" w:rsidRDefault="00010FB6" w:rsidP="0048705B">
            <w:pPr>
              <w:pStyle w:val="BodyText"/>
              <w:spacing w:before="0" w:line="277" w:lineRule="auto"/>
              <w:ind w:left="0" w:right="217"/>
            </w:pPr>
            <w:r w:rsidRPr="00DA6C8C">
              <w:t xml:space="preserve">SSP Staff to organize day: </w:t>
            </w:r>
          </w:p>
          <w:p w:rsidR="00010FB6" w:rsidRPr="00DA6C8C" w:rsidRDefault="00010FB6" w:rsidP="0048705B">
            <w:pPr>
              <w:pStyle w:val="BodyText"/>
              <w:spacing w:before="0" w:line="277" w:lineRule="auto"/>
              <w:ind w:left="0" w:right="217"/>
            </w:pPr>
            <w:r w:rsidRPr="00DA6C8C">
              <w:t xml:space="preserve">PE-Coordinator to select </w:t>
            </w:r>
            <w:r w:rsidR="003D6924">
              <w:t>pupils</w:t>
            </w:r>
          </w:p>
        </w:tc>
        <w:tc>
          <w:tcPr>
            <w:tcW w:w="2410" w:type="dxa"/>
          </w:tcPr>
          <w:p w:rsidR="0013471D" w:rsidRPr="00DA6C8C" w:rsidRDefault="00010FB6" w:rsidP="0048705B">
            <w:pPr>
              <w:pStyle w:val="BodyText"/>
              <w:spacing w:before="0" w:line="277" w:lineRule="auto"/>
              <w:ind w:left="0" w:right="34"/>
            </w:pPr>
            <w:r w:rsidRPr="00DA6C8C">
              <w:t>Spring Term for 1 day</w:t>
            </w:r>
          </w:p>
        </w:tc>
      </w:tr>
      <w:tr w:rsidR="00010FB6" w:rsidRPr="00DA6C8C" w:rsidTr="00010FB6">
        <w:tc>
          <w:tcPr>
            <w:tcW w:w="16160" w:type="dxa"/>
            <w:gridSpan w:val="5"/>
          </w:tcPr>
          <w:p w:rsidR="0077210D" w:rsidRDefault="0077210D" w:rsidP="006307DB">
            <w:pPr>
              <w:pStyle w:val="BodyText"/>
              <w:spacing w:before="0" w:line="277" w:lineRule="auto"/>
              <w:ind w:left="0" w:right="217"/>
              <w:rPr>
                <w:b/>
              </w:rPr>
            </w:pPr>
          </w:p>
          <w:p w:rsidR="005820E5" w:rsidRPr="005820E5" w:rsidRDefault="005820E5" w:rsidP="005820E5">
            <w:pPr>
              <w:pStyle w:val="BodyText"/>
              <w:spacing w:before="0" w:line="277" w:lineRule="auto"/>
              <w:ind w:left="0" w:right="34"/>
              <w:rPr>
                <w:b/>
              </w:rPr>
            </w:pPr>
            <w:r w:rsidRPr="005820E5">
              <w:rPr>
                <w:b/>
              </w:rPr>
              <w:t>Impact to Date from Sport Premium Membership</w:t>
            </w:r>
          </w:p>
          <w:p w:rsidR="00DA6C8C" w:rsidRPr="00AE6298" w:rsidRDefault="00DA6C8C" w:rsidP="006307DB">
            <w:pPr>
              <w:pStyle w:val="BodyText"/>
              <w:spacing w:before="0" w:line="277" w:lineRule="auto"/>
              <w:ind w:left="0" w:right="217"/>
            </w:pPr>
          </w:p>
          <w:p w:rsidR="00010FB6" w:rsidRDefault="00AE6298" w:rsidP="006307DB">
            <w:pPr>
              <w:pStyle w:val="BodyText"/>
              <w:spacing w:before="0" w:line="277" w:lineRule="auto"/>
              <w:ind w:left="0" w:right="217"/>
            </w:pPr>
            <w:r w:rsidRPr="00AE6298">
              <w:t xml:space="preserve">Throughout the year </w:t>
            </w:r>
            <w:r w:rsidR="00FC79AC" w:rsidRPr="00AE6298">
              <w:t>30</w:t>
            </w:r>
            <w:r w:rsidR="00EA7932">
              <w:t xml:space="preserve"> </w:t>
            </w:r>
            <w:r w:rsidR="00926347">
              <w:t>Students will have opportunity to</w:t>
            </w:r>
            <w:r w:rsidR="00010FB6" w:rsidRPr="00DA6C8C">
              <w:t xml:space="preserve"> attended the Change 4 Life (OSHL Coaching Club)</w:t>
            </w:r>
          </w:p>
          <w:p w:rsidR="00DA6C8C" w:rsidRPr="00DA6C8C" w:rsidRDefault="00DA6C8C" w:rsidP="006307DB">
            <w:pPr>
              <w:pStyle w:val="BodyText"/>
              <w:spacing w:before="0" w:line="277" w:lineRule="auto"/>
              <w:ind w:left="0" w:right="217"/>
            </w:pPr>
          </w:p>
          <w:p w:rsidR="00010FB6" w:rsidRDefault="00926347" w:rsidP="006307DB">
            <w:pPr>
              <w:pStyle w:val="BodyText"/>
              <w:spacing w:before="0" w:line="277" w:lineRule="auto"/>
              <w:ind w:left="0" w:right="217"/>
            </w:pPr>
            <w:r>
              <w:t>The sch</w:t>
            </w:r>
            <w:r w:rsidR="001701B5">
              <w:t xml:space="preserve">ool has had </w:t>
            </w:r>
            <w:r w:rsidR="00AE6298">
              <w:rPr>
                <w:b/>
              </w:rPr>
              <w:t>4</w:t>
            </w:r>
            <w:r w:rsidR="00FC79AC">
              <w:rPr>
                <w:b/>
              </w:rPr>
              <w:t xml:space="preserve"> </w:t>
            </w:r>
            <w:r w:rsidR="00B91AFF">
              <w:t>sessions</w:t>
            </w:r>
            <w:r w:rsidR="00D35436">
              <w:t xml:space="preserve"> </w:t>
            </w:r>
            <w:r w:rsidR="00D35436" w:rsidRPr="00DA6C8C">
              <w:t>of</w:t>
            </w:r>
            <w:r w:rsidR="001701B5">
              <w:t xml:space="preserve"> Bikeability training with </w:t>
            </w:r>
            <w:r w:rsidR="00FC79AC">
              <w:rPr>
                <w:b/>
              </w:rPr>
              <w:t>59</w:t>
            </w:r>
            <w:r w:rsidR="00F44C4A">
              <w:rPr>
                <w:b/>
              </w:rPr>
              <w:t xml:space="preserve"> </w:t>
            </w:r>
            <w:r w:rsidR="003D6924">
              <w:t>pupil</w:t>
            </w:r>
            <w:r w:rsidR="00010FB6" w:rsidRPr="00DA6C8C">
              <w:t>s gaining road safety awareness and cycling development skills.</w:t>
            </w:r>
          </w:p>
          <w:p w:rsidR="00F44C4A" w:rsidRDefault="00F44C4A" w:rsidP="006307DB">
            <w:pPr>
              <w:pStyle w:val="BodyText"/>
              <w:spacing w:before="0" w:line="277" w:lineRule="auto"/>
              <w:ind w:left="0" w:right="217"/>
            </w:pPr>
          </w:p>
          <w:p w:rsidR="00010FB6" w:rsidRDefault="00F44C4A" w:rsidP="006307DB">
            <w:pPr>
              <w:pStyle w:val="BodyText"/>
              <w:spacing w:before="0" w:line="277" w:lineRule="auto"/>
              <w:ind w:left="0" w:right="217"/>
            </w:pPr>
            <w:r>
              <w:t xml:space="preserve"> The school has</w:t>
            </w:r>
            <w:r w:rsidR="00FC79AC">
              <w:rPr>
                <w:b/>
              </w:rPr>
              <w:t xml:space="preserve"> 25</w:t>
            </w:r>
            <w:r w:rsidR="00516CD6" w:rsidRPr="00F44C4A">
              <w:rPr>
                <w:b/>
              </w:rPr>
              <w:t xml:space="preserve"> </w:t>
            </w:r>
            <w:r w:rsidR="00010FB6" w:rsidRPr="00F44C4A">
              <w:rPr>
                <w:b/>
              </w:rPr>
              <w:t>trained</w:t>
            </w:r>
            <w:r w:rsidR="00010FB6" w:rsidRPr="00516CD6">
              <w:rPr>
                <w:b/>
              </w:rPr>
              <w:t xml:space="preserve"> Year 4 </w:t>
            </w:r>
            <w:r w:rsidR="00010FB6" w:rsidRPr="00DA6C8C">
              <w:t xml:space="preserve">Sport Sports Leaders who have developed </w:t>
            </w:r>
            <w:proofErr w:type="gramStart"/>
            <w:r w:rsidR="00010FB6" w:rsidRPr="00DA6C8C">
              <w:t>the</w:t>
            </w:r>
            <w:r w:rsidR="00AE6298">
              <w:t xml:space="preserve">ir </w:t>
            </w:r>
            <w:r w:rsidR="00010FB6" w:rsidRPr="00DA6C8C">
              <w:t xml:space="preserve"> c</w:t>
            </w:r>
            <w:r w:rsidR="00516CD6">
              <w:t>onfidence</w:t>
            </w:r>
            <w:proofErr w:type="gramEnd"/>
            <w:r w:rsidR="00516CD6">
              <w:t xml:space="preserve"> and skills to assist in developing PE and School Sport within the School</w:t>
            </w:r>
            <w:r w:rsidR="00AE6298">
              <w:t>, they have been deployed to run sports days and Level 1 Sainsbury’s School Games events.</w:t>
            </w:r>
          </w:p>
          <w:p w:rsidR="007017C5" w:rsidRDefault="007017C5" w:rsidP="006307DB">
            <w:pPr>
              <w:pStyle w:val="BodyText"/>
              <w:spacing w:before="0" w:line="277" w:lineRule="auto"/>
              <w:ind w:left="0" w:right="217"/>
            </w:pPr>
          </w:p>
          <w:p w:rsidR="007017C5" w:rsidRPr="007017C5" w:rsidRDefault="007017C5" w:rsidP="006307DB">
            <w:pPr>
              <w:pStyle w:val="BodyText"/>
              <w:spacing w:before="0" w:line="277" w:lineRule="auto"/>
              <w:ind w:left="0" w:right="217"/>
            </w:pPr>
            <w:r>
              <w:t xml:space="preserve">The school has </w:t>
            </w:r>
            <w:r w:rsidRPr="00B91AFF">
              <w:rPr>
                <w:b/>
              </w:rPr>
              <w:t xml:space="preserve">2 Young Bronze </w:t>
            </w:r>
            <w:r w:rsidR="00AE6298" w:rsidRPr="00B91AFF">
              <w:rPr>
                <w:b/>
              </w:rPr>
              <w:t>Ambassadors</w:t>
            </w:r>
            <w:r w:rsidR="00AE6298">
              <w:t xml:space="preserve"> </w:t>
            </w:r>
            <w:r w:rsidR="00AE6298">
              <w:rPr>
                <w:b/>
              </w:rPr>
              <w:t>trained</w:t>
            </w:r>
            <w:r w:rsidRPr="007017C5">
              <w:t xml:space="preserve"> to help the school develop PE and School Sport from a </w:t>
            </w:r>
            <w:r w:rsidR="003D6924" w:rsidRPr="00AE6298">
              <w:t>Pupils</w:t>
            </w:r>
            <w:r w:rsidR="00AE6298">
              <w:t xml:space="preserve"> view </w:t>
            </w:r>
            <w:proofErr w:type="gramStart"/>
            <w:r w:rsidR="00AE6298">
              <w:t>point,</w:t>
            </w:r>
            <w:proofErr w:type="gramEnd"/>
            <w:r w:rsidR="00AE6298">
              <w:t xml:space="preserve"> these Ambassadors have also mentored Sports Leaders.</w:t>
            </w:r>
          </w:p>
          <w:p w:rsidR="0077210D" w:rsidRPr="00DA6C8C" w:rsidRDefault="0077210D" w:rsidP="006307DB">
            <w:pPr>
              <w:pStyle w:val="BodyText"/>
              <w:spacing w:before="0" w:line="277" w:lineRule="auto"/>
              <w:ind w:left="0" w:right="217"/>
            </w:pPr>
          </w:p>
        </w:tc>
      </w:tr>
    </w:tbl>
    <w:p w:rsidR="0077210D" w:rsidRDefault="0077210D" w:rsidP="00FE6BA3">
      <w:pPr>
        <w:pStyle w:val="BodyText"/>
        <w:spacing w:before="39"/>
        <w:ind w:left="0"/>
        <w:rPr>
          <w:spacing w:val="-1"/>
          <w:u w:val="single" w:color="000000"/>
        </w:rPr>
      </w:pPr>
    </w:p>
    <w:p w:rsidR="0077210D" w:rsidRDefault="0077210D" w:rsidP="00FE6BA3">
      <w:pPr>
        <w:pStyle w:val="BodyText"/>
        <w:spacing w:before="39"/>
        <w:ind w:left="0"/>
        <w:rPr>
          <w:spacing w:val="-1"/>
          <w:u w:val="single" w:color="000000"/>
        </w:rPr>
      </w:pPr>
    </w:p>
    <w:p w:rsidR="0077210D" w:rsidRDefault="0077210D" w:rsidP="00FE6BA3">
      <w:pPr>
        <w:pStyle w:val="BodyText"/>
        <w:spacing w:before="39"/>
        <w:ind w:left="0"/>
        <w:rPr>
          <w:spacing w:val="-1"/>
          <w:u w:val="single" w:color="000000"/>
        </w:rPr>
      </w:pPr>
    </w:p>
    <w:p w:rsidR="0077210D" w:rsidRDefault="0077210D" w:rsidP="00FE6BA3">
      <w:pPr>
        <w:pStyle w:val="BodyText"/>
        <w:spacing w:before="39"/>
        <w:ind w:left="0"/>
        <w:rPr>
          <w:spacing w:val="-1"/>
          <w:u w:val="single" w:color="000000"/>
        </w:rPr>
      </w:pPr>
    </w:p>
    <w:p w:rsidR="0077210D" w:rsidRDefault="0077210D" w:rsidP="00FE6BA3">
      <w:pPr>
        <w:pStyle w:val="BodyText"/>
        <w:spacing w:before="39"/>
        <w:ind w:left="0"/>
        <w:rPr>
          <w:spacing w:val="-1"/>
          <w:u w:val="single" w:color="000000"/>
        </w:rPr>
      </w:pPr>
    </w:p>
    <w:p w:rsidR="0077210D" w:rsidRDefault="0077210D" w:rsidP="00FE6BA3">
      <w:pPr>
        <w:pStyle w:val="BodyText"/>
        <w:spacing w:before="39"/>
        <w:ind w:left="0"/>
        <w:rPr>
          <w:spacing w:val="-1"/>
          <w:u w:val="single" w:color="000000"/>
        </w:rPr>
      </w:pPr>
    </w:p>
    <w:p w:rsidR="0077210D" w:rsidRDefault="0077210D" w:rsidP="00FE6BA3">
      <w:pPr>
        <w:pStyle w:val="BodyText"/>
        <w:spacing w:before="39"/>
        <w:ind w:left="0"/>
        <w:rPr>
          <w:spacing w:val="-1"/>
          <w:u w:val="single" w:color="000000"/>
        </w:rPr>
      </w:pPr>
    </w:p>
    <w:p w:rsidR="0077210D" w:rsidRDefault="0077210D" w:rsidP="00FE6BA3">
      <w:pPr>
        <w:pStyle w:val="BodyText"/>
        <w:spacing w:before="39"/>
        <w:ind w:left="0"/>
        <w:rPr>
          <w:spacing w:val="-1"/>
          <w:u w:val="single" w:color="000000"/>
        </w:rPr>
      </w:pPr>
    </w:p>
    <w:p w:rsidR="0077210D" w:rsidRDefault="0077210D" w:rsidP="00FE6BA3">
      <w:pPr>
        <w:pStyle w:val="BodyText"/>
        <w:spacing w:before="39"/>
        <w:ind w:left="0"/>
        <w:rPr>
          <w:spacing w:val="-1"/>
          <w:u w:val="single" w:color="000000"/>
        </w:rPr>
      </w:pPr>
    </w:p>
    <w:p w:rsidR="007017C5" w:rsidRDefault="007017C5" w:rsidP="00FE6BA3">
      <w:pPr>
        <w:pStyle w:val="BodyText"/>
        <w:spacing w:before="39"/>
        <w:ind w:left="0"/>
        <w:rPr>
          <w:spacing w:val="-1"/>
          <w:u w:val="single" w:color="000000"/>
        </w:rPr>
      </w:pPr>
    </w:p>
    <w:p w:rsidR="0077210D" w:rsidRDefault="0077210D" w:rsidP="00FE6BA3">
      <w:pPr>
        <w:pStyle w:val="BodyText"/>
        <w:spacing w:before="39"/>
        <w:ind w:left="0"/>
        <w:rPr>
          <w:spacing w:val="-1"/>
          <w:u w:val="single" w:color="000000"/>
        </w:rPr>
      </w:pPr>
    </w:p>
    <w:p w:rsidR="00F44C4A" w:rsidRDefault="00F44C4A" w:rsidP="00FE6BA3">
      <w:pPr>
        <w:pStyle w:val="BodyText"/>
        <w:spacing w:before="39"/>
        <w:ind w:left="0"/>
        <w:rPr>
          <w:spacing w:val="-1"/>
          <w:u w:val="single" w:color="000000"/>
        </w:rPr>
      </w:pPr>
    </w:p>
    <w:p w:rsidR="0077210D" w:rsidRDefault="0077210D" w:rsidP="00FE6BA3">
      <w:pPr>
        <w:pStyle w:val="BodyText"/>
        <w:spacing w:before="39"/>
        <w:ind w:left="0"/>
        <w:rPr>
          <w:spacing w:val="-1"/>
          <w:u w:val="single" w:color="000000"/>
        </w:rPr>
      </w:pPr>
    </w:p>
    <w:p w:rsidR="00F46315" w:rsidRDefault="00F46315" w:rsidP="00FE6BA3">
      <w:pPr>
        <w:pStyle w:val="BodyText"/>
        <w:spacing w:before="39"/>
        <w:ind w:left="0"/>
        <w:rPr>
          <w:spacing w:val="-1"/>
          <w:u w:val="single" w:color="000000"/>
        </w:rPr>
      </w:pPr>
    </w:p>
    <w:p w:rsidR="0077210D" w:rsidRDefault="0077210D" w:rsidP="00FE6BA3">
      <w:pPr>
        <w:pStyle w:val="BodyText"/>
        <w:spacing w:before="39"/>
        <w:ind w:left="0"/>
        <w:rPr>
          <w:spacing w:val="-1"/>
          <w:u w:val="single" w:color="000000"/>
        </w:rPr>
      </w:pPr>
    </w:p>
    <w:p w:rsidR="00B91AFF" w:rsidRDefault="00B91AFF" w:rsidP="00FE6BA3">
      <w:pPr>
        <w:pStyle w:val="BodyText"/>
        <w:spacing w:before="39"/>
        <w:ind w:left="0"/>
        <w:rPr>
          <w:spacing w:val="-1"/>
          <w:u w:val="single" w:color="000000"/>
        </w:rPr>
      </w:pPr>
    </w:p>
    <w:p w:rsidR="0077210D" w:rsidRDefault="0077210D" w:rsidP="00FE6BA3">
      <w:pPr>
        <w:pStyle w:val="BodyText"/>
        <w:spacing w:before="39"/>
        <w:ind w:left="0"/>
        <w:rPr>
          <w:spacing w:val="-1"/>
          <w:u w:val="single" w:color="000000"/>
        </w:rPr>
      </w:pPr>
    </w:p>
    <w:p w:rsidR="0077210D" w:rsidRDefault="0077210D" w:rsidP="00FE6BA3">
      <w:pPr>
        <w:pStyle w:val="BodyText"/>
        <w:spacing w:before="39"/>
        <w:ind w:left="0"/>
        <w:rPr>
          <w:spacing w:val="-1"/>
          <w:u w:val="single" w:color="000000"/>
        </w:rPr>
      </w:pPr>
    </w:p>
    <w:p w:rsidR="00D5159F" w:rsidRPr="00DA6C8C" w:rsidRDefault="00F215EB" w:rsidP="00FE6BA3">
      <w:pPr>
        <w:pStyle w:val="BodyText"/>
        <w:spacing w:before="39"/>
        <w:ind w:left="0"/>
        <w:rPr>
          <w:b/>
          <w:sz w:val="24"/>
        </w:rPr>
      </w:pPr>
      <w:r w:rsidRPr="00DA6C8C">
        <w:rPr>
          <w:b/>
          <w:spacing w:val="-1"/>
          <w:sz w:val="24"/>
          <w:u w:val="single" w:color="000000"/>
        </w:rPr>
        <w:t>Competitive</w:t>
      </w:r>
      <w:r w:rsidRPr="00DA6C8C">
        <w:rPr>
          <w:b/>
          <w:spacing w:val="-2"/>
          <w:sz w:val="24"/>
          <w:u w:val="single" w:color="000000"/>
        </w:rPr>
        <w:t xml:space="preserve"> </w:t>
      </w:r>
      <w:r w:rsidRPr="00DA6C8C">
        <w:rPr>
          <w:b/>
          <w:spacing w:val="-1"/>
          <w:sz w:val="24"/>
          <w:u w:val="single" w:color="000000"/>
        </w:rPr>
        <w:t>School</w:t>
      </w:r>
      <w:r w:rsidRPr="00DA6C8C">
        <w:rPr>
          <w:b/>
          <w:sz w:val="24"/>
          <w:u w:val="single" w:color="000000"/>
        </w:rPr>
        <w:t xml:space="preserve"> </w:t>
      </w:r>
      <w:r w:rsidRPr="00DA6C8C">
        <w:rPr>
          <w:b/>
          <w:spacing w:val="-1"/>
          <w:sz w:val="24"/>
          <w:u w:val="single" w:color="000000"/>
        </w:rPr>
        <w:t>Sport</w:t>
      </w:r>
    </w:p>
    <w:p w:rsidR="00D5159F" w:rsidRPr="00C52CE0" w:rsidRDefault="00D5159F">
      <w:pPr>
        <w:spacing w:before="11"/>
        <w:rPr>
          <w:rFonts w:ascii="Calibri" w:eastAsia="Calibri" w:hAnsi="Calibri" w:cs="Calibri"/>
          <w:sz w:val="12"/>
          <w:szCs w:val="14"/>
        </w:rPr>
      </w:pPr>
    </w:p>
    <w:p w:rsidR="00D5159F" w:rsidRPr="00DA6C8C" w:rsidRDefault="00F215EB" w:rsidP="00C52CE0">
      <w:pPr>
        <w:pStyle w:val="BodyText"/>
        <w:spacing w:line="278" w:lineRule="auto"/>
      </w:pPr>
      <w:r w:rsidRPr="00DA6C8C">
        <w:rPr>
          <w:spacing w:val="-1"/>
        </w:rPr>
        <w:t>All</w:t>
      </w:r>
      <w:r w:rsidRPr="00DA6C8C">
        <w:rPr>
          <w:spacing w:val="25"/>
        </w:rPr>
        <w:t xml:space="preserve"> </w:t>
      </w:r>
      <w:r w:rsidRPr="00DA6C8C">
        <w:rPr>
          <w:spacing w:val="-1"/>
        </w:rPr>
        <w:t>children</w:t>
      </w:r>
      <w:r w:rsidRPr="00DA6C8C">
        <w:rPr>
          <w:spacing w:val="26"/>
        </w:rPr>
        <w:t xml:space="preserve"> </w:t>
      </w:r>
      <w:r w:rsidRPr="00DA6C8C">
        <w:rPr>
          <w:spacing w:val="-1"/>
        </w:rPr>
        <w:t>enjoy</w:t>
      </w:r>
      <w:r w:rsidRPr="00DA6C8C">
        <w:rPr>
          <w:spacing w:val="28"/>
        </w:rPr>
        <w:t xml:space="preserve"> </w:t>
      </w:r>
      <w:r w:rsidRPr="00DA6C8C">
        <w:rPr>
          <w:spacing w:val="-2"/>
        </w:rPr>
        <w:t>being</w:t>
      </w:r>
      <w:r w:rsidRPr="00DA6C8C">
        <w:rPr>
          <w:spacing w:val="25"/>
        </w:rPr>
        <w:t xml:space="preserve"> </w:t>
      </w:r>
      <w:r w:rsidRPr="00DA6C8C">
        <w:rPr>
          <w:spacing w:val="-1"/>
        </w:rPr>
        <w:t>appropriately</w:t>
      </w:r>
      <w:r w:rsidRPr="00DA6C8C">
        <w:rPr>
          <w:spacing w:val="25"/>
        </w:rPr>
        <w:t xml:space="preserve"> </w:t>
      </w:r>
      <w:r w:rsidRPr="00DA6C8C">
        <w:rPr>
          <w:spacing w:val="-1"/>
        </w:rPr>
        <w:t>challenged</w:t>
      </w:r>
      <w:r w:rsidRPr="00DA6C8C">
        <w:rPr>
          <w:spacing w:val="26"/>
        </w:rPr>
        <w:t xml:space="preserve"> </w:t>
      </w:r>
      <w:r w:rsidRPr="00DA6C8C">
        <w:rPr>
          <w:spacing w:val="-2"/>
        </w:rPr>
        <w:t>and</w:t>
      </w:r>
      <w:r w:rsidRPr="00DA6C8C">
        <w:rPr>
          <w:spacing w:val="26"/>
        </w:rPr>
        <w:t xml:space="preserve"> </w:t>
      </w:r>
      <w:r w:rsidRPr="00DA6C8C">
        <w:rPr>
          <w:spacing w:val="-1"/>
        </w:rPr>
        <w:t>at</w:t>
      </w:r>
      <w:r w:rsidRPr="00DA6C8C">
        <w:rPr>
          <w:spacing w:val="26"/>
        </w:rPr>
        <w:t xml:space="preserve"> </w:t>
      </w:r>
      <w:r w:rsidRPr="00DA6C8C">
        <w:t>a</w:t>
      </w:r>
      <w:r w:rsidRPr="00DA6C8C">
        <w:rPr>
          <w:spacing w:val="27"/>
        </w:rPr>
        <w:t xml:space="preserve"> </w:t>
      </w:r>
      <w:r w:rsidRPr="00DA6C8C">
        <w:rPr>
          <w:spacing w:val="-1"/>
        </w:rPr>
        <w:t>young</w:t>
      </w:r>
      <w:r w:rsidRPr="00DA6C8C">
        <w:rPr>
          <w:spacing w:val="26"/>
        </w:rPr>
        <w:t xml:space="preserve"> </w:t>
      </w:r>
      <w:r w:rsidRPr="00DA6C8C">
        <w:rPr>
          <w:spacing w:val="-1"/>
        </w:rPr>
        <w:t>age</w:t>
      </w:r>
      <w:r w:rsidRPr="00DA6C8C">
        <w:rPr>
          <w:spacing w:val="24"/>
        </w:rPr>
        <w:t xml:space="preserve"> </w:t>
      </w:r>
      <w:r w:rsidRPr="00DA6C8C">
        <w:rPr>
          <w:spacing w:val="-1"/>
        </w:rPr>
        <w:t>most</w:t>
      </w:r>
      <w:r w:rsidRPr="00DA6C8C">
        <w:rPr>
          <w:spacing w:val="27"/>
        </w:rPr>
        <w:t xml:space="preserve"> </w:t>
      </w:r>
      <w:r w:rsidRPr="00DA6C8C">
        <w:rPr>
          <w:spacing w:val="-2"/>
        </w:rPr>
        <w:t>are</w:t>
      </w:r>
      <w:r w:rsidRPr="00DA6C8C">
        <w:rPr>
          <w:spacing w:val="27"/>
        </w:rPr>
        <w:t xml:space="preserve"> </w:t>
      </w:r>
      <w:r w:rsidRPr="00DA6C8C">
        <w:t>keen</w:t>
      </w:r>
      <w:r w:rsidRPr="00DA6C8C">
        <w:rPr>
          <w:spacing w:val="23"/>
        </w:rPr>
        <w:t xml:space="preserve"> </w:t>
      </w:r>
      <w:r w:rsidRPr="00DA6C8C">
        <w:t>to</w:t>
      </w:r>
      <w:r w:rsidRPr="00DA6C8C">
        <w:rPr>
          <w:spacing w:val="25"/>
        </w:rPr>
        <w:t xml:space="preserve"> </w:t>
      </w:r>
      <w:r w:rsidRPr="00DA6C8C">
        <w:rPr>
          <w:spacing w:val="-1"/>
        </w:rPr>
        <w:t>explore</w:t>
      </w:r>
      <w:r w:rsidRPr="00DA6C8C">
        <w:rPr>
          <w:spacing w:val="26"/>
        </w:rPr>
        <w:t xml:space="preserve"> </w:t>
      </w:r>
      <w:r w:rsidRPr="00DA6C8C">
        <w:rPr>
          <w:spacing w:val="-1"/>
        </w:rPr>
        <w:t>what</w:t>
      </w:r>
      <w:r w:rsidRPr="00DA6C8C">
        <w:rPr>
          <w:spacing w:val="27"/>
        </w:rPr>
        <w:t xml:space="preserve"> </w:t>
      </w:r>
      <w:r w:rsidRPr="00DA6C8C">
        <w:rPr>
          <w:spacing w:val="-1"/>
        </w:rPr>
        <w:t>they</w:t>
      </w:r>
      <w:r w:rsidRPr="00DA6C8C">
        <w:rPr>
          <w:spacing w:val="28"/>
        </w:rPr>
        <w:t xml:space="preserve"> </w:t>
      </w:r>
      <w:r w:rsidRPr="00DA6C8C">
        <w:rPr>
          <w:spacing w:val="-1"/>
        </w:rPr>
        <w:t>are</w:t>
      </w:r>
      <w:r w:rsidRPr="00DA6C8C">
        <w:rPr>
          <w:spacing w:val="24"/>
        </w:rPr>
        <w:t xml:space="preserve"> </w:t>
      </w:r>
      <w:r w:rsidRPr="00DA6C8C">
        <w:rPr>
          <w:spacing w:val="-1"/>
        </w:rPr>
        <w:t>capable</w:t>
      </w:r>
      <w:r w:rsidRPr="00DA6C8C">
        <w:rPr>
          <w:spacing w:val="25"/>
        </w:rPr>
        <w:t xml:space="preserve"> </w:t>
      </w:r>
      <w:r w:rsidRPr="00DA6C8C">
        <w:t>of.</w:t>
      </w:r>
      <w:r w:rsidRPr="00DA6C8C">
        <w:rPr>
          <w:spacing w:val="26"/>
        </w:rPr>
        <w:t xml:space="preserve"> </w:t>
      </w:r>
      <w:r w:rsidRPr="00DA6C8C">
        <w:rPr>
          <w:spacing w:val="-1"/>
        </w:rPr>
        <w:t>Competitive</w:t>
      </w:r>
      <w:r w:rsidRPr="00DA6C8C">
        <w:rPr>
          <w:spacing w:val="27"/>
        </w:rPr>
        <w:t xml:space="preserve"> </w:t>
      </w:r>
      <w:r w:rsidRPr="00DA6C8C">
        <w:rPr>
          <w:spacing w:val="-1"/>
        </w:rPr>
        <w:t>school</w:t>
      </w:r>
      <w:r w:rsidRPr="00DA6C8C">
        <w:rPr>
          <w:spacing w:val="25"/>
        </w:rPr>
        <w:t xml:space="preserve"> </w:t>
      </w:r>
      <w:r w:rsidRPr="00DA6C8C">
        <w:rPr>
          <w:spacing w:val="-1"/>
        </w:rPr>
        <w:t>sport</w:t>
      </w:r>
      <w:r w:rsidRPr="00DA6C8C">
        <w:rPr>
          <w:spacing w:val="27"/>
        </w:rPr>
        <w:t xml:space="preserve"> </w:t>
      </w:r>
      <w:r w:rsidRPr="00DA6C8C">
        <w:t>for</w:t>
      </w:r>
      <w:r w:rsidRPr="00DA6C8C">
        <w:rPr>
          <w:spacing w:val="27"/>
        </w:rPr>
        <w:t xml:space="preserve"> </w:t>
      </w:r>
      <w:r w:rsidR="00C52CE0" w:rsidRPr="00DA6C8C">
        <w:rPr>
          <w:spacing w:val="-2"/>
        </w:rPr>
        <w:t>lower</w:t>
      </w:r>
      <w:r w:rsidRPr="00DA6C8C">
        <w:rPr>
          <w:spacing w:val="28"/>
        </w:rPr>
        <w:t xml:space="preserve"> </w:t>
      </w:r>
      <w:r w:rsidRPr="00DA6C8C">
        <w:rPr>
          <w:spacing w:val="-1"/>
        </w:rPr>
        <w:t>school</w:t>
      </w:r>
      <w:r w:rsidR="00C52CE0" w:rsidRPr="00DA6C8C">
        <w:rPr>
          <w:spacing w:val="105"/>
        </w:rPr>
        <w:t xml:space="preserve"> </w:t>
      </w:r>
      <w:r w:rsidRPr="00DA6C8C">
        <w:rPr>
          <w:spacing w:val="-1"/>
        </w:rPr>
        <w:t>children should be</w:t>
      </w:r>
      <w:r w:rsidRPr="00DA6C8C">
        <w:rPr>
          <w:spacing w:val="-2"/>
        </w:rPr>
        <w:t xml:space="preserve"> </w:t>
      </w:r>
      <w:r w:rsidRPr="00DA6C8C">
        <w:rPr>
          <w:spacing w:val="-1"/>
          <w:lang w:val="en-GB"/>
        </w:rPr>
        <w:t>categorised</w:t>
      </w:r>
      <w:r w:rsidRPr="00DA6C8C">
        <w:rPr>
          <w:spacing w:val="-1"/>
        </w:rPr>
        <w:t xml:space="preserve"> </w:t>
      </w:r>
      <w:r w:rsidRPr="00DA6C8C">
        <w:t>on</w:t>
      </w:r>
      <w:r w:rsidRPr="00DA6C8C">
        <w:rPr>
          <w:spacing w:val="-1"/>
        </w:rPr>
        <w:t xml:space="preserve"> </w:t>
      </w:r>
      <w:r w:rsidRPr="00DA6C8C">
        <w:t>a</w:t>
      </w:r>
      <w:r w:rsidRPr="00DA6C8C">
        <w:rPr>
          <w:spacing w:val="-2"/>
        </w:rPr>
        <w:t xml:space="preserve"> </w:t>
      </w:r>
      <w:r w:rsidRPr="00DA6C8C">
        <w:rPr>
          <w:spacing w:val="-1"/>
        </w:rPr>
        <w:t>focus</w:t>
      </w:r>
      <w:r w:rsidRPr="00DA6C8C">
        <w:t xml:space="preserve"> </w:t>
      </w:r>
      <w:r w:rsidRPr="00DA6C8C">
        <w:rPr>
          <w:spacing w:val="-1"/>
        </w:rPr>
        <w:t>by achieving</w:t>
      </w:r>
      <w:r w:rsidRPr="00DA6C8C">
        <w:rPr>
          <w:spacing w:val="1"/>
        </w:rPr>
        <w:t xml:space="preserve"> </w:t>
      </w:r>
      <w:r w:rsidRPr="00DA6C8C">
        <w:t>one’s</w:t>
      </w:r>
      <w:r w:rsidRPr="00DA6C8C">
        <w:rPr>
          <w:spacing w:val="-2"/>
        </w:rPr>
        <w:t xml:space="preserve"> </w:t>
      </w:r>
      <w:r w:rsidRPr="00DA6C8C">
        <w:rPr>
          <w:spacing w:val="-1"/>
        </w:rPr>
        <w:t>‘personal</w:t>
      </w:r>
      <w:r w:rsidRPr="00DA6C8C">
        <w:t xml:space="preserve"> </w:t>
      </w:r>
      <w:r w:rsidRPr="00DA6C8C">
        <w:rPr>
          <w:spacing w:val="-1"/>
        </w:rPr>
        <w:t>best’</w:t>
      </w:r>
      <w:r w:rsidRPr="00DA6C8C">
        <w:t xml:space="preserve"> </w:t>
      </w:r>
      <w:r w:rsidRPr="00DA6C8C">
        <w:rPr>
          <w:spacing w:val="-2"/>
        </w:rPr>
        <w:t>rather</w:t>
      </w:r>
      <w:r w:rsidRPr="00DA6C8C">
        <w:t xml:space="preserve"> </w:t>
      </w:r>
      <w:r w:rsidRPr="00DA6C8C">
        <w:rPr>
          <w:spacing w:val="-1"/>
        </w:rPr>
        <w:t>than being ‘the</w:t>
      </w:r>
      <w:r w:rsidRPr="00DA6C8C">
        <w:rPr>
          <w:spacing w:val="-2"/>
        </w:rPr>
        <w:t xml:space="preserve"> </w:t>
      </w:r>
      <w:r w:rsidRPr="00DA6C8C">
        <w:rPr>
          <w:spacing w:val="-1"/>
        </w:rPr>
        <w:t>best’.</w:t>
      </w:r>
    </w:p>
    <w:p w:rsidR="00D5159F" w:rsidRPr="00DA6C8C" w:rsidRDefault="00F215EB" w:rsidP="00C52CE0">
      <w:pPr>
        <w:pStyle w:val="BodyText"/>
        <w:spacing w:before="194" w:line="276" w:lineRule="auto"/>
      </w:pPr>
      <w:r w:rsidRPr="00DA6C8C">
        <w:rPr>
          <w:spacing w:val="-1"/>
        </w:rPr>
        <w:t>Engage</w:t>
      </w:r>
      <w:r w:rsidRPr="00DA6C8C">
        <w:rPr>
          <w:spacing w:val="6"/>
        </w:rPr>
        <w:t xml:space="preserve"> </w:t>
      </w:r>
      <w:r w:rsidR="00C52CE0" w:rsidRPr="00DA6C8C">
        <w:rPr>
          <w:spacing w:val="-1"/>
        </w:rPr>
        <w:t>lower</w:t>
      </w:r>
      <w:r w:rsidRPr="00DA6C8C">
        <w:rPr>
          <w:spacing w:val="6"/>
        </w:rPr>
        <w:t xml:space="preserve"> </w:t>
      </w:r>
      <w:r w:rsidRPr="00DA6C8C">
        <w:rPr>
          <w:spacing w:val="-1"/>
        </w:rPr>
        <w:t>children</w:t>
      </w:r>
      <w:r w:rsidRPr="00DA6C8C">
        <w:rPr>
          <w:spacing w:val="4"/>
        </w:rPr>
        <w:t xml:space="preserve"> </w:t>
      </w:r>
      <w:r w:rsidRPr="00DA6C8C">
        <w:rPr>
          <w:spacing w:val="-1"/>
        </w:rPr>
        <w:t>in</w:t>
      </w:r>
      <w:r w:rsidRPr="00DA6C8C">
        <w:rPr>
          <w:spacing w:val="2"/>
        </w:rPr>
        <w:t xml:space="preserve"> </w:t>
      </w:r>
      <w:r w:rsidRPr="00DA6C8C">
        <w:rPr>
          <w:spacing w:val="-1"/>
        </w:rPr>
        <w:t>personal</w:t>
      </w:r>
      <w:r w:rsidRPr="00DA6C8C">
        <w:rPr>
          <w:spacing w:val="2"/>
        </w:rPr>
        <w:t xml:space="preserve"> </w:t>
      </w:r>
      <w:r w:rsidRPr="00DA6C8C">
        <w:rPr>
          <w:spacing w:val="-1"/>
        </w:rPr>
        <w:t>challenges,</w:t>
      </w:r>
      <w:r w:rsidRPr="00DA6C8C">
        <w:rPr>
          <w:spacing w:val="3"/>
        </w:rPr>
        <w:t xml:space="preserve"> </w:t>
      </w:r>
      <w:r w:rsidRPr="00DA6C8C">
        <w:rPr>
          <w:spacing w:val="-1"/>
        </w:rPr>
        <w:t>allow</w:t>
      </w:r>
      <w:r w:rsidRPr="00DA6C8C">
        <w:rPr>
          <w:spacing w:val="4"/>
        </w:rPr>
        <w:t xml:space="preserve"> </w:t>
      </w:r>
      <w:r w:rsidRPr="00DA6C8C">
        <w:rPr>
          <w:spacing w:val="-1"/>
        </w:rPr>
        <w:t>them</w:t>
      </w:r>
      <w:r w:rsidRPr="00DA6C8C">
        <w:rPr>
          <w:spacing w:val="4"/>
        </w:rPr>
        <w:t xml:space="preserve"> </w:t>
      </w:r>
      <w:r w:rsidRPr="00DA6C8C">
        <w:rPr>
          <w:spacing w:val="-1"/>
        </w:rPr>
        <w:t>to</w:t>
      </w:r>
      <w:r w:rsidRPr="00DA6C8C">
        <w:rPr>
          <w:spacing w:val="6"/>
        </w:rPr>
        <w:t xml:space="preserve"> </w:t>
      </w:r>
      <w:r w:rsidRPr="00DA6C8C">
        <w:rPr>
          <w:spacing w:val="-1"/>
        </w:rPr>
        <w:t>practice</w:t>
      </w:r>
      <w:r w:rsidRPr="00DA6C8C">
        <w:rPr>
          <w:spacing w:val="3"/>
        </w:rPr>
        <w:t xml:space="preserve"> </w:t>
      </w:r>
      <w:r w:rsidRPr="00DA6C8C">
        <w:rPr>
          <w:spacing w:val="-1"/>
        </w:rPr>
        <w:t>and</w:t>
      </w:r>
      <w:r w:rsidRPr="00DA6C8C">
        <w:rPr>
          <w:spacing w:val="4"/>
        </w:rPr>
        <w:t xml:space="preserve"> </w:t>
      </w:r>
      <w:r w:rsidRPr="00DA6C8C">
        <w:rPr>
          <w:spacing w:val="-1"/>
        </w:rPr>
        <w:t>test</w:t>
      </w:r>
      <w:r w:rsidRPr="00DA6C8C">
        <w:rPr>
          <w:spacing w:val="5"/>
        </w:rPr>
        <w:t xml:space="preserve"> </w:t>
      </w:r>
      <w:r w:rsidRPr="00DA6C8C">
        <w:rPr>
          <w:spacing w:val="-1"/>
        </w:rPr>
        <w:t>their</w:t>
      </w:r>
      <w:r w:rsidRPr="00DA6C8C">
        <w:rPr>
          <w:spacing w:val="5"/>
        </w:rPr>
        <w:t xml:space="preserve"> </w:t>
      </w:r>
      <w:r w:rsidRPr="00DA6C8C">
        <w:rPr>
          <w:spacing w:val="-1"/>
        </w:rPr>
        <w:t>skills</w:t>
      </w:r>
      <w:r w:rsidRPr="00DA6C8C">
        <w:rPr>
          <w:spacing w:val="3"/>
        </w:rPr>
        <w:t xml:space="preserve"> </w:t>
      </w:r>
      <w:r w:rsidRPr="00DA6C8C">
        <w:rPr>
          <w:spacing w:val="-1"/>
        </w:rPr>
        <w:t>and</w:t>
      </w:r>
      <w:r w:rsidRPr="00DA6C8C">
        <w:rPr>
          <w:spacing w:val="4"/>
        </w:rPr>
        <w:t xml:space="preserve"> </w:t>
      </w:r>
      <w:r w:rsidRPr="00DA6C8C">
        <w:rPr>
          <w:spacing w:val="-1"/>
        </w:rPr>
        <w:t>personal</w:t>
      </w:r>
      <w:r w:rsidRPr="00DA6C8C">
        <w:rPr>
          <w:spacing w:val="5"/>
        </w:rPr>
        <w:t xml:space="preserve"> </w:t>
      </w:r>
      <w:r w:rsidRPr="00DA6C8C">
        <w:rPr>
          <w:spacing w:val="-1"/>
        </w:rPr>
        <w:t>competence,</w:t>
      </w:r>
      <w:r w:rsidRPr="00DA6C8C">
        <w:rPr>
          <w:spacing w:val="3"/>
        </w:rPr>
        <w:t xml:space="preserve"> </w:t>
      </w:r>
      <w:r w:rsidRPr="00DA6C8C">
        <w:rPr>
          <w:spacing w:val="-1"/>
        </w:rPr>
        <w:t>and</w:t>
      </w:r>
      <w:r w:rsidRPr="00DA6C8C">
        <w:rPr>
          <w:spacing w:val="4"/>
        </w:rPr>
        <w:t xml:space="preserve"> </w:t>
      </w:r>
      <w:r w:rsidRPr="00DA6C8C">
        <w:rPr>
          <w:spacing w:val="-1"/>
        </w:rPr>
        <w:t>small-sided</w:t>
      </w:r>
      <w:r w:rsidRPr="00DA6C8C">
        <w:rPr>
          <w:spacing w:val="2"/>
        </w:rPr>
        <w:t xml:space="preserve"> </w:t>
      </w:r>
      <w:r w:rsidRPr="00DA6C8C">
        <w:rPr>
          <w:spacing w:val="-1"/>
        </w:rPr>
        <w:t>games</w:t>
      </w:r>
      <w:r w:rsidRPr="00DA6C8C">
        <w:rPr>
          <w:spacing w:val="5"/>
        </w:rPr>
        <w:t xml:space="preserve"> </w:t>
      </w:r>
      <w:r w:rsidRPr="00DA6C8C">
        <w:rPr>
          <w:spacing w:val="-1"/>
        </w:rPr>
        <w:t>to</w:t>
      </w:r>
      <w:r w:rsidRPr="00DA6C8C">
        <w:rPr>
          <w:spacing w:val="4"/>
        </w:rPr>
        <w:t xml:space="preserve"> </w:t>
      </w:r>
      <w:r w:rsidRPr="00DA6C8C">
        <w:rPr>
          <w:spacing w:val="-1"/>
        </w:rPr>
        <w:t>encourage</w:t>
      </w:r>
      <w:r w:rsidRPr="00DA6C8C">
        <w:rPr>
          <w:spacing w:val="6"/>
        </w:rPr>
        <w:t xml:space="preserve"> </w:t>
      </w:r>
      <w:r w:rsidRPr="00DA6C8C">
        <w:rPr>
          <w:spacing w:val="-1"/>
        </w:rPr>
        <w:t>teamwork</w:t>
      </w:r>
      <w:r w:rsidRPr="00DA6C8C">
        <w:rPr>
          <w:spacing w:val="3"/>
        </w:rPr>
        <w:t xml:space="preserve"> </w:t>
      </w:r>
      <w:r w:rsidRPr="00DA6C8C">
        <w:rPr>
          <w:spacing w:val="-1"/>
        </w:rPr>
        <w:t>and</w:t>
      </w:r>
      <w:r w:rsidRPr="00DA6C8C">
        <w:rPr>
          <w:spacing w:val="4"/>
        </w:rPr>
        <w:t xml:space="preserve"> </w:t>
      </w:r>
      <w:r w:rsidRPr="00DA6C8C">
        <w:t>a</w:t>
      </w:r>
      <w:r w:rsidRPr="00DA6C8C">
        <w:rPr>
          <w:spacing w:val="77"/>
        </w:rPr>
        <w:t xml:space="preserve"> </w:t>
      </w:r>
      <w:r w:rsidRPr="00DA6C8C">
        <w:rPr>
          <w:spacing w:val="-1"/>
        </w:rPr>
        <w:t>sense</w:t>
      </w:r>
      <w:r w:rsidRPr="00DA6C8C">
        <w:rPr>
          <w:spacing w:val="-2"/>
        </w:rPr>
        <w:t xml:space="preserve"> </w:t>
      </w:r>
      <w:r w:rsidRPr="00DA6C8C">
        <w:t xml:space="preserve">of </w:t>
      </w:r>
      <w:r w:rsidRPr="00DA6C8C">
        <w:rPr>
          <w:spacing w:val="-1"/>
        </w:rPr>
        <w:t>how</w:t>
      </w:r>
      <w:r w:rsidRPr="00DA6C8C">
        <w:rPr>
          <w:spacing w:val="-2"/>
        </w:rPr>
        <w:t xml:space="preserve"> </w:t>
      </w:r>
      <w:r w:rsidRPr="00DA6C8C">
        <w:t>to</w:t>
      </w:r>
      <w:r w:rsidRPr="00DA6C8C">
        <w:rPr>
          <w:spacing w:val="-1"/>
        </w:rPr>
        <w:t xml:space="preserve"> play</w:t>
      </w:r>
      <w:r w:rsidRPr="00DA6C8C">
        <w:rPr>
          <w:spacing w:val="1"/>
        </w:rPr>
        <w:t xml:space="preserve"> </w:t>
      </w:r>
      <w:r w:rsidRPr="00DA6C8C">
        <w:rPr>
          <w:spacing w:val="-1"/>
        </w:rPr>
        <w:t>and succeed.</w:t>
      </w:r>
    </w:p>
    <w:p w:rsidR="00D5159F" w:rsidRPr="00DA6C8C" w:rsidRDefault="00F215EB" w:rsidP="00C52CE0">
      <w:pPr>
        <w:pStyle w:val="BodyText"/>
        <w:spacing w:before="196" w:line="278" w:lineRule="auto"/>
      </w:pPr>
      <w:r w:rsidRPr="00DA6C8C">
        <w:t>A</w:t>
      </w:r>
      <w:r w:rsidRPr="00DA6C8C">
        <w:rPr>
          <w:spacing w:val="4"/>
        </w:rPr>
        <w:t xml:space="preserve"> </w:t>
      </w:r>
      <w:r w:rsidRPr="00DA6C8C">
        <w:t>good</w:t>
      </w:r>
      <w:r w:rsidRPr="00DA6C8C">
        <w:rPr>
          <w:spacing w:val="4"/>
        </w:rPr>
        <w:t xml:space="preserve"> </w:t>
      </w:r>
      <w:r w:rsidRPr="00DA6C8C">
        <w:rPr>
          <w:spacing w:val="-1"/>
        </w:rPr>
        <w:t>competitive</w:t>
      </w:r>
      <w:r w:rsidRPr="00DA6C8C">
        <w:rPr>
          <w:spacing w:val="6"/>
        </w:rPr>
        <w:t xml:space="preserve"> </w:t>
      </w:r>
      <w:r w:rsidRPr="00DA6C8C">
        <w:rPr>
          <w:spacing w:val="-1"/>
        </w:rPr>
        <w:t>school</w:t>
      </w:r>
      <w:r w:rsidRPr="00DA6C8C">
        <w:rPr>
          <w:spacing w:val="2"/>
        </w:rPr>
        <w:t xml:space="preserve"> </w:t>
      </w:r>
      <w:r w:rsidRPr="00DA6C8C">
        <w:rPr>
          <w:spacing w:val="-1"/>
        </w:rPr>
        <w:t>sport</w:t>
      </w:r>
      <w:r w:rsidRPr="00DA6C8C">
        <w:rPr>
          <w:spacing w:val="5"/>
        </w:rPr>
        <w:t xml:space="preserve"> </w:t>
      </w:r>
      <w:r w:rsidRPr="00DA6C8C">
        <w:rPr>
          <w:spacing w:val="-1"/>
        </w:rPr>
        <w:t>programme</w:t>
      </w:r>
      <w:r w:rsidRPr="00DA6C8C">
        <w:rPr>
          <w:spacing w:val="6"/>
        </w:rPr>
        <w:t xml:space="preserve"> </w:t>
      </w:r>
      <w:r w:rsidRPr="00DA6C8C">
        <w:rPr>
          <w:spacing w:val="-1"/>
        </w:rPr>
        <w:t>includes</w:t>
      </w:r>
      <w:r w:rsidRPr="00DA6C8C">
        <w:rPr>
          <w:spacing w:val="3"/>
        </w:rPr>
        <w:t xml:space="preserve"> </w:t>
      </w:r>
      <w:r w:rsidRPr="00DA6C8C">
        <w:rPr>
          <w:spacing w:val="-1"/>
        </w:rPr>
        <w:t>regular</w:t>
      </w:r>
      <w:r w:rsidRPr="00DA6C8C">
        <w:rPr>
          <w:spacing w:val="5"/>
        </w:rPr>
        <w:t xml:space="preserve"> </w:t>
      </w:r>
      <w:r w:rsidRPr="00DA6C8C">
        <w:rPr>
          <w:spacing w:val="-1"/>
        </w:rPr>
        <w:t>club</w:t>
      </w:r>
      <w:r w:rsidRPr="00DA6C8C">
        <w:rPr>
          <w:spacing w:val="4"/>
        </w:rPr>
        <w:t xml:space="preserve"> </w:t>
      </w:r>
      <w:r w:rsidRPr="00DA6C8C">
        <w:rPr>
          <w:spacing w:val="-1"/>
        </w:rPr>
        <w:t>participation</w:t>
      </w:r>
      <w:r w:rsidRPr="00DA6C8C">
        <w:rPr>
          <w:spacing w:val="2"/>
        </w:rPr>
        <w:t xml:space="preserve"> </w:t>
      </w:r>
      <w:r w:rsidRPr="00DA6C8C">
        <w:rPr>
          <w:spacing w:val="-1"/>
        </w:rPr>
        <w:t>opportunities</w:t>
      </w:r>
      <w:r w:rsidRPr="00DA6C8C">
        <w:rPr>
          <w:spacing w:val="5"/>
        </w:rPr>
        <w:t xml:space="preserve"> </w:t>
      </w:r>
      <w:r w:rsidRPr="00DA6C8C">
        <w:rPr>
          <w:spacing w:val="-1"/>
        </w:rPr>
        <w:t>where</w:t>
      </w:r>
      <w:r w:rsidRPr="00DA6C8C">
        <w:rPr>
          <w:spacing w:val="6"/>
        </w:rPr>
        <w:t xml:space="preserve"> </w:t>
      </w:r>
      <w:r w:rsidRPr="00DA6C8C">
        <w:rPr>
          <w:spacing w:val="-1"/>
        </w:rPr>
        <w:t>children</w:t>
      </w:r>
      <w:r w:rsidRPr="00DA6C8C">
        <w:rPr>
          <w:spacing w:val="4"/>
        </w:rPr>
        <w:t xml:space="preserve"> </w:t>
      </w:r>
      <w:r w:rsidRPr="00DA6C8C">
        <w:rPr>
          <w:spacing w:val="-1"/>
        </w:rPr>
        <w:t>can</w:t>
      </w:r>
      <w:r w:rsidRPr="00DA6C8C">
        <w:rPr>
          <w:spacing w:val="4"/>
        </w:rPr>
        <w:t xml:space="preserve"> </w:t>
      </w:r>
      <w:r w:rsidRPr="00DA6C8C">
        <w:rPr>
          <w:spacing w:val="-1"/>
        </w:rPr>
        <w:t>learn</w:t>
      </w:r>
      <w:r w:rsidRPr="00DA6C8C">
        <w:rPr>
          <w:spacing w:val="4"/>
        </w:rPr>
        <w:t xml:space="preserve"> </w:t>
      </w:r>
      <w:r w:rsidRPr="00DA6C8C">
        <w:rPr>
          <w:spacing w:val="-1"/>
        </w:rPr>
        <w:t>more</w:t>
      </w:r>
      <w:r w:rsidRPr="00DA6C8C">
        <w:rPr>
          <w:spacing w:val="6"/>
        </w:rPr>
        <w:t xml:space="preserve"> </w:t>
      </w:r>
      <w:r w:rsidRPr="00DA6C8C">
        <w:rPr>
          <w:spacing w:val="-1"/>
        </w:rPr>
        <w:t>about</w:t>
      </w:r>
      <w:r w:rsidRPr="00DA6C8C">
        <w:rPr>
          <w:spacing w:val="5"/>
        </w:rPr>
        <w:t xml:space="preserve"> </w:t>
      </w:r>
      <w:r w:rsidRPr="00DA6C8C">
        <w:rPr>
          <w:spacing w:val="-1"/>
        </w:rPr>
        <w:t>specific</w:t>
      </w:r>
      <w:r w:rsidRPr="00DA6C8C">
        <w:rPr>
          <w:spacing w:val="5"/>
        </w:rPr>
        <w:t xml:space="preserve"> </w:t>
      </w:r>
      <w:r w:rsidRPr="00DA6C8C">
        <w:rPr>
          <w:spacing w:val="-1"/>
        </w:rPr>
        <w:t>sports,</w:t>
      </w:r>
      <w:r w:rsidRPr="00DA6C8C">
        <w:rPr>
          <w:spacing w:val="5"/>
        </w:rPr>
        <w:t xml:space="preserve"> </w:t>
      </w:r>
      <w:r w:rsidRPr="00DA6C8C">
        <w:rPr>
          <w:spacing w:val="-1"/>
        </w:rPr>
        <w:t>receive</w:t>
      </w:r>
      <w:r w:rsidRPr="00DA6C8C">
        <w:rPr>
          <w:spacing w:val="6"/>
        </w:rPr>
        <w:t xml:space="preserve"> </w:t>
      </w:r>
      <w:r w:rsidRPr="00DA6C8C">
        <w:rPr>
          <w:spacing w:val="-1"/>
        </w:rPr>
        <w:t>age-appropriate</w:t>
      </w:r>
      <w:r w:rsidRPr="00DA6C8C">
        <w:rPr>
          <w:spacing w:val="89"/>
        </w:rPr>
        <w:t xml:space="preserve"> </w:t>
      </w:r>
      <w:r w:rsidRPr="00DA6C8C">
        <w:rPr>
          <w:spacing w:val="-1"/>
        </w:rPr>
        <w:t>coaching and practice</w:t>
      </w:r>
      <w:r w:rsidRPr="00DA6C8C">
        <w:rPr>
          <w:spacing w:val="-2"/>
        </w:rPr>
        <w:t xml:space="preserve"> </w:t>
      </w:r>
      <w:r w:rsidRPr="00DA6C8C">
        <w:rPr>
          <w:spacing w:val="-1"/>
        </w:rPr>
        <w:t>their</w:t>
      </w:r>
      <w:r w:rsidRPr="00DA6C8C">
        <w:rPr>
          <w:spacing w:val="-2"/>
        </w:rPr>
        <w:t xml:space="preserve"> </w:t>
      </w:r>
      <w:r w:rsidRPr="00DA6C8C">
        <w:rPr>
          <w:spacing w:val="-1"/>
        </w:rPr>
        <w:t>skills</w:t>
      </w:r>
      <w:r w:rsidRPr="00DA6C8C">
        <w:t xml:space="preserve"> </w:t>
      </w:r>
      <w:r w:rsidRPr="00DA6C8C">
        <w:rPr>
          <w:spacing w:val="-1"/>
        </w:rPr>
        <w:t>(after</w:t>
      </w:r>
      <w:r w:rsidRPr="00DA6C8C">
        <w:t xml:space="preserve"> </w:t>
      </w:r>
      <w:r w:rsidRPr="00DA6C8C">
        <w:rPr>
          <w:spacing w:val="-1"/>
        </w:rPr>
        <w:t>School</w:t>
      </w:r>
      <w:r w:rsidRPr="00DA6C8C">
        <w:t xml:space="preserve"> </w:t>
      </w:r>
      <w:r w:rsidRPr="00DA6C8C">
        <w:rPr>
          <w:spacing w:val="-1"/>
        </w:rPr>
        <w:t>Club)</w:t>
      </w:r>
      <w:r w:rsidRPr="00DA6C8C">
        <w:t xml:space="preserve"> </w:t>
      </w:r>
      <w:r w:rsidRPr="00DA6C8C">
        <w:rPr>
          <w:spacing w:val="-1"/>
        </w:rPr>
        <w:t>before</w:t>
      </w:r>
      <w:r w:rsidRPr="00DA6C8C">
        <w:rPr>
          <w:spacing w:val="1"/>
        </w:rPr>
        <w:t xml:space="preserve"> </w:t>
      </w:r>
      <w:r w:rsidRPr="00DA6C8C">
        <w:rPr>
          <w:spacing w:val="-1"/>
        </w:rPr>
        <w:t xml:space="preserve">attending </w:t>
      </w:r>
      <w:r w:rsidRPr="00DA6C8C">
        <w:rPr>
          <w:spacing w:val="-2"/>
        </w:rPr>
        <w:t>competitions.</w:t>
      </w:r>
    </w:p>
    <w:p w:rsidR="00D5159F" w:rsidRPr="00DA6C8C" w:rsidRDefault="00D5159F">
      <w:pPr>
        <w:spacing w:before="1"/>
        <w:rPr>
          <w:rFonts w:ascii="Calibri" w:eastAsia="Calibri" w:hAnsi="Calibri" w:cs="Calibri"/>
          <w:sz w:val="18"/>
          <w:szCs w:val="16"/>
        </w:rPr>
      </w:pPr>
    </w:p>
    <w:tbl>
      <w:tblPr>
        <w:tblStyle w:val="TableGrid"/>
        <w:tblW w:w="15907" w:type="dxa"/>
        <w:tblInd w:w="219" w:type="dxa"/>
        <w:tblLook w:val="04A0" w:firstRow="1" w:lastRow="0" w:firstColumn="1" w:lastColumn="0" w:noHBand="0" w:noVBand="1"/>
      </w:tblPr>
      <w:tblGrid>
        <w:gridCol w:w="3008"/>
        <w:gridCol w:w="4536"/>
        <w:gridCol w:w="3402"/>
        <w:gridCol w:w="2268"/>
        <w:gridCol w:w="2693"/>
      </w:tblGrid>
      <w:tr w:rsidR="00FE6BA3" w:rsidRPr="00DA6C8C" w:rsidTr="00FF69CC">
        <w:trPr>
          <w:trHeight w:val="474"/>
        </w:trPr>
        <w:tc>
          <w:tcPr>
            <w:tcW w:w="3008" w:type="dxa"/>
          </w:tcPr>
          <w:p w:rsidR="00FE6BA3" w:rsidRPr="00DA6C8C" w:rsidRDefault="00FE6BA3" w:rsidP="0048705B">
            <w:pPr>
              <w:pStyle w:val="BodyText"/>
              <w:spacing w:before="196" w:line="277" w:lineRule="auto"/>
              <w:ind w:left="0" w:right="217"/>
              <w:jc w:val="both"/>
            </w:pPr>
            <w:r w:rsidRPr="00DA6C8C">
              <w:t>Specific Objectives</w:t>
            </w:r>
          </w:p>
        </w:tc>
        <w:tc>
          <w:tcPr>
            <w:tcW w:w="4536" w:type="dxa"/>
          </w:tcPr>
          <w:p w:rsidR="00FE6BA3" w:rsidRPr="00DA6C8C" w:rsidRDefault="00FE6BA3" w:rsidP="0048705B">
            <w:pPr>
              <w:pStyle w:val="BodyText"/>
              <w:spacing w:before="196" w:line="277" w:lineRule="auto"/>
              <w:ind w:left="0" w:right="217"/>
              <w:jc w:val="both"/>
            </w:pPr>
            <w:r w:rsidRPr="00DA6C8C">
              <w:t>Strategies</w:t>
            </w:r>
          </w:p>
        </w:tc>
        <w:tc>
          <w:tcPr>
            <w:tcW w:w="3402" w:type="dxa"/>
          </w:tcPr>
          <w:p w:rsidR="00FE6BA3" w:rsidRPr="00DA6C8C" w:rsidRDefault="00FE6BA3" w:rsidP="0048705B">
            <w:pPr>
              <w:pStyle w:val="BodyText"/>
              <w:spacing w:before="196" w:line="277" w:lineRule="auto"/>
              <w:ind w:left="0" w:right="217"/>
              <w:jc w:val="both"/>
            </w:pPr>
            <w:r w:rsidRPr="00DA6C8C">
              <w:t>Signs of Success / Impact to date</w:t>
            </w:r>
          </w:p>
        </w:tc>
        <w:tc>
          <w:tcPr>
            <w:tcW w:w="2268" w:type="dxa"/>
          </w:tcPr>
          <w:p w:rsidR="00FE6BA3" w:rsidRPr="00DA6C8C" w:rsidRDefault="00FE6BA3" w:rsidP="0048705B">
            <w:pPr>
              <w:pStyle w:val="BodyText"/>
              <w:spacing w:before="196" w:line="277" w:lineRule="auto"/>
              <w:ind w:left="0" w:right="217"/>
              <w:jc w:val="both"/>
            </w:pPr>
            <w:r w:rsidRPr="00DA6C8C">
              <w:t>Who</w:t>
            </w:r>
            <w:r w:rsidR="00EF45F4">
              <w:t xml:space="preserve"> / How</w:t>
            </w:r>
          </w:p>
        </w:tc>
        <w:tc>
          <w:tcPr>
            <w:tcW w:w="2693" w:type="dxa"/>
          </w:tcPr>
          <w:p w:rsidR="00FE6BA3" w:rsidRPr="00DA6C8C" w:rsidRDefault="00FE6BA3" w:rsidP="0048705B">
            <w:pPr>
              <w:pStyle w:val="BodyText"/>
              <w:spacing w:before="196" w:line="277" w:lineRule="auto"/>
              <w:ind w:left="0" w:right="217"/>
              <w:jc w:val="both"/>
            </w:pPr>
            <w:r w:rsidRPr="00DA6C8C">
              <w:t>When</w:t>
            </w:r>
          </w:p>
        </w:tc>
      </w:tr>
      <w:tr w:rsidR="00FE6BA3" w:rsidRPr="00DA6C8C" w:rsidTr="00FF69CC">
        <w:tc>
          <w:tcPr>
            <w:tcW w:w="3008" w:type="dxa"/>
          </w:tcPr>
          <w:p w:rsidR="00FE6BA3" w:rsidRPr="00DA6C8C" w:rsidRDefault="00C52CE0" w:rsidP="00C52CE0">
            <w:pPr>
              <w:pStyle w:val="BodyText"/>
              <w:spacing w:before="0" w:line="277" w:lineRule="auto"/>
              <w:ind w:left="0" w:right="34"/>
            </w:pPr>
            <w:r w:rsidRPr="00DA6C8C">
              <w:t xml:space="preserve">Children have the opportunity to attend events or </w:t>
            </w:r>
            <w:r w:rsidR="00BE67F5" w:rsidRPr="00DA6C8C">
              <w:t>festivals that they have not entered last year</w:t>
            </w:r>
          </w:p>
        </w:tc>
        <w:tc>
          <w:tcPr>
            <w:tcW w:w="4536" w:type="dxa"/>
          </w:tcPr>
          <w:p w:rsidR="00FE6BA3" w:rsidRPr="00DA6C8C" w:rsidRDefault="00BE67F5" w:rsidP="0048705B">
            <w:pPr>
              <w:pStyle w:val="BodyText"/>
              <w:tabs>
                <w:tab w:val="left" w:pos="2954"/>
              </w:tabs>
              <w:spacing w:before="0" w:line="277" w:lineRule="auto"/>
              <w:ind w:left="0"/>
            </w:pPr>
            <w:r w:rsidRPr="00DA6C8C">
              <w:t>The SSP through the Sport Premium Funding to arrange transportation to the Level 2 School Games events.</w:t>
            </w:r>
          </w:p>
        </w:tc>
        <w:tc>
          <w:tcPr>
            <w:tcW w:w="3402" w:type="dxa"/>
          </w:tcPr>
          <w:p w:rsidR="00FE6BA3" w:rsidRPr="00DA6C8C" w:rsidRDefault="00FF69CC" w:rsidP="0048705B">
            <w:pPr>
              <w:pStyle w:val="BodyText"/>
              <w:spacing w:before="0" w:line="277" w:lineRule="auto"/>
              <w:ind w:left="0" w:right="217"/>
            </w:pPr>
            <w:r w:rsidRPr="00DA6C8C">
              <w:t xml:space="preserve">The </w:t>
            </w:r>
            <w:r w:rsidR="00BE67F5" w:rsidRPr="00DA6C8C">
              <w:t>% of increase attendance at Level 2 School Games competitions against previous year.</w:t>
            </w:r>
          </w:p>
          <w:p w:rsidR="00FF69CC" w:rsidRPr="00DA6C8C" w:rsidRDefault="00FF69CC" w:rsidP="00FF69CC">
            <w:pPr>
              <w:pStyle w:val="BodyText"/>
              <w:spacing w:before="0" w:line="277" w:lineRule="auto"/>
              <w:ind w:left="0" w:right="34"/>
            </w:pPr>
            <w:r w:rsidRPr="00DA6C8C">
              <w:t>Increased enjoyment and enthusiasm having represented their school</w:t>
            </w:r>
          </w:p>
          <w:p w:rsidR="00BE67F5" w:rsidRPr="00DA6C8C" w:rsidRDefault="00BE67F5" w:rsidP="0048705B">
            <w:pPr>
              <w:pStyle w:val="BodyText"/>
              <w:spacing w:before="0" w:line="277" w:lineRule="auto"/>
              <w:ind w:left="0" w:right="217"/>
            </w:pPr>
          </w:p>
        </w:tc>
        <w:tc>
          <w:tcPr>
            <w:tcW w:w="2268" w:type="dxa"/>
          </w:tcPr>
          <w:p w:rsidR="00FE6BA3" w:rsidRPr="00DA6C8C" w:rsidRDefault="00BE67F5" w:rsidP="0048705B">
            <w:pPr>
              <w:pStyle w:val="BodyText"/>
              <w:spacing w:before="0" w:line="277" w:lineRule="auto"/>
              <w:ind w:left="0" w:right="217"/>
            </w:pPr>
            <w:r w:rsidRPr="00DA6C8C">
              <w:t>PE-Coordinator to liaise with SSP Staff on the events the school wishes to enter</w:t>
            </w:r>
          </w:p>
          <w:p w:rsidR="00BE67F5" w:rsidRPr="00DA6C8C" w:rsidRDefault="00BE67F5" w:rsidP="00FF69CC">
            <w:pPr>
              <w:pStyle w:val="BodyText"/>
              <w:spacing w:before="0" w:line="277" w:lineRule="auto"/>
              <w:ind w:left="0" w:right="217"/>
            </w:pPr>
            <w:r w:rsidRPr="00DA6C8C">
              <w:t xml:space="preserve">SSP to Coordinate transport </w:t>
            </w:r>
            <w:r w:rsidR="00FF69CC" w:rsidRPr="00DA6C8C">
              <w:t xml:space="preserve"> </w:t>
            </w:r>
          </w:p>
        </w:tc>
        <w:tc>
          <w:tcPr>
            <w:tcW w:w="2693" w:type="dxa"/>
          </w:tcPr>
          <w:p w:rsidR="00FE6BA3" w:rsidRPr="00DA6C8C" w:rsidRDefault="00BE67F5" w:rsidP="0048705B">
            <w:pPr>
              <w:pStyle w:val="BodyText"/>
              <w:spacing w:before="0" w:line="277" w:lineRule="auto"/>
              <w:ind w:left="0" w:right="34"/>
            </w:pPr>
            <w:r w:rsidRPr="00DA6C8C">
              <w:t>PE-Coordinator to enter competitions at start of year.</w:t>
            </w:r>
          </w:p>
          <w:p w:rsidR="00BE67F5" w:rsidRPr="00DA6C8C" w:rsidRDefault="00BE67F5" w:rsidP="0048705B">
            <w:pPr>
              <w:pStyle w:val="BodyText"/>
              <w:spacing w:before="0" w:line="277" w:lineRule="auto"/>
              <w:ind w:left="0" w:right="34"/>
            </w:pPr>
            <w:r w:rsidRPr="00DA6C8C">
              <w:t>At least 1 months notice required on alterations</w:t>
            </w:r>
          </w:p>
          <w:p w:rsidR="00BE67F5" w:rsidRPr="00DA6C8C" w:rsidRDefault="00BE67F5" w:rsidP="00FF69CC">
            <w:pPr>
              <w:pStyle w:val="BodyText"/>
              <w:spacing w:before="0" w:line="277" w:lineRule="auto"/>
              <w:ind w:left="0" w:right="34"/>
            </w:pPr>
            <w:r w:rsidRPr="00DA6C8C">
              <w:t xml:space="preserve">See Events Calendar </w:t>
            </w:r>
            <w:r w:rsidR="00FF69CC" w:rsidRPr="00DA6C8C">
              <w:t xml:space="preserve"> </w:t>
            </w:r>
          </w:p>
        </w:tc>
      </w:tr>
      <w:tr w:rsidR="00BE67F5" w:rsidRPr="00DA6C8C" w:rsidTr="00FF69CC">
        <w:tc>
          <w:tcPr>
            <w:tcW w:w="3008" w:type="dxa"/>
          </w:tcPr>
          <w:p w:rsidR="00BE67F5" w:rsidRPr="00DA6C8C" w:rsidRDefault="00BE67F5" w:rsidP="00C52CE0">
            <w:pPr>
              <w:pStyle w:val="BodyText"/>
              <w:spacing w:before="0" w:line="277" w:lineRule="auto"/>
              <w:ind w:left="0" w:right="34"/>
            </w:pPr>
            <w:r w:rsidRPr="00DA6C8C">
              <w:t>All Children to experience competitive School Sport</w:t>
            </w:r>
          </w:p>
        </w:tc>
        <w:tc>
          <w:tcPr>
            <w:tcW w:w="4536" w:type="dxa"/>
          </w:tcPr>
          <w:p w:rsidR="00BE67F5" w:rsidRPr="00DA6C8C" w:rsidRDefault="00BE67F5" w:rsidP="0048705B">
            <w:pPr>
              <w:pStyle w:val="BodyText"/>
              <w:tabs>
                <w:tab w:val="left" w:pos="2954"/>
              </w:tabs>
              <w:spacing w:before="0" w:line="277" w:lineRule="auto"/>
              <w:ind w:left="0"/>
            </w:pPr>
            <w:r w:rsidRPr="00DA6C8C">
              <w:t>Develop an Intra School – Level 1 Competition for each Key Stage.</w:t>
            </w:r>
          </w:p>
          <w:p w:rsidR="00BE67F5" w:rsidRPr="00DA6C8C" w:rsidRDefault="00BE67F5" w:rsidP="0048705B">
            <w:pPr>
              <w:pStyle w:val="BodyText"/>
              <w:tabs>
                <w:tab w:val="left" w:pos="2954"/>
              </w:tabs>
              <w:spacing w:before="0" w:line="277" w:lineRule="auto"/>
              <w:ind w:left="0"/>
            </w:pPr>
            <w:r w:rsidRPr="00DA6C8C">
              <w:t xml:space="preserve">Schools </w:t>
            </w:r>
            <w:r w:rsidR="004C7F99" w:rsidRPr="00DA6C8C">
              <w:t xml:space="preserve">are </w:t>
            </w:r>
            <w:r w:rsidRPr="00DA6C8C">
              <w:t xml:space="preserve">encouraged </w:t>
            </w:r>
            <w:r w:rsidR="004C7F99" w:rsidRPr="00DA6C8C">
              <w:t xml:space="preserve">to utilize </w:t>
            </w:r>
            <w:r w:rsidRPr="00DA6C8C">
              <w:t>the trained Y4L’s to develop additional competitions in the school.</w:t>
            </w:r>
          </w:p>
        </w:tc>
        <w:tc>
          <w:tcPr>
            <w:tcW w:w="3402" w:type="dxa"/>
          </w:tcPr>
          <w:p w:rsidR="00BE67F5" w:rsidRPr="00DA6C8C" w:rsidRDefault="00BE67F5" w:rsidP="0048705B">
            <w:pPr>
              <w:pStyle w:val="BodyText"/>
              <w:spacing w:before="0" w:line="277" w:lineRule="auto"/>
              <w:ind w:left="0" w:right="217"/>
            </w:pPr>
            <w:r w:rsidRPr="00DA6C8C">
              <w:t>All students have been given the opportunity to engage in at least 1 Level 1 Key Stage Sports Competition/ Festival during the year</w:t>
            </w:r>
          </w:p>
        </w:tc>
        <w:tc>
          <w:tcPr>
            <w:tcW w:w="2268" w:type="dxa"/>
          </w:tcPr>
          <w:p w:rsidR="00BE67F5" w:rsidRPr="00DA6C8C" w:rsidRDefault="00BE67F5" w:rsidP="0048705B">
            <w:pPr>
              <w:pStyle w:val="BodyText"/>
              <w:spacing w:before="0" w:line="277" w:lineRule="auto"/>
              <w:ind w:left="0" w:right="217"/>
            </w:pPr>
            <w:r w:rsidRPr="00DA6C8C">
              <w:t>PE-Coordinator to liaise with SSP Staff on suitable dates for the two Key Stage events.</w:t>
            </w:r>
          </w:p>
        </w:tc>
        <w:tc>
          <w:tcPr>
            <w:tcW w:w="2693" w:type="dxa"/>
          </w:tcPr>
          <w:p w:rsidR="00BE67F5" w:rsidRPr="00DA6C8C" w:rsidRDefault="00BE67F5" w:rsidP="0048705B">
            <w:pPr>
              <w:pStyle w:val="BodyText"/>
              <w:spacing w:before="0" w:line="277" w:lineRule="auto"/>
              <w:ind w:left="0" w:right="34"/>
            </w:pPr>
            <w:r w:rsidRPr="00DA6C8C">
              <w:t>KS 1 Competition after the Y4L training session is completed.</w:t>
            </w:r>
          </w:p>
          <w:p w:rsidR="00BE67F5" w:rsidRPr="00DA6C8C" w:rsidRDefault="00BE67F5" w:rsidP="0048705B">
            <w:pPr>
              <w:pStyle w:val="BodyText"/>
              <w:spacing w:before="0" w:line="277" w:lineRule="auto"/>
              <w:ind w:left="0" w:right="34"/>
            </w:pPr>
            <w:r w:rsidRPr="00DA6C8C">
              <w:t>KS 2 Competition bespoken to school needs and availability of Y8 Leaders.</w:t>
            </w:r>
          </w:p>
        </w:tc>
      </w:tr>
      <w:tr w:rsidR="00BE67F5" w:rsidRPr="00DA6C8C" w:rsidTr="00FF69CC">
        <w:tc>
          <w:tcPr>
            <w:tcW w:w="3008" w:type="dxa"/>
          </w:tcPr>
          <w:p w:rsidR="00BE67F5" w:rsidRPr="00DA6C8C" w:rsidRDefault="00BE67F5" w:rsidP="00C52CE0">
            <w:pPr>
              <w:pStyle w:val="BodyText"/>
              <w:spacing w:before="0" w:line="277" w:lineRule="auto"/>
              <w:ind w:left="0" w:right="34"/>
            </w:pPr>
            <w:r w:rsidRPr="00DA6C8C">
              <w:t>Children in Years 1 and 2 to have the opportunity to participate in Level 2 School Games Competition</w:t>
            </w:r>
          </w:p>
        </w:tc>
        <w:tc>
          <w:tcPr>
            <w:tcW w:w="4536" w:type="dxa"/>
          </w:tcPr>
          <w:p w:rsidR="00BE67F5" w:rsidRPr="00DA6C8C" w:rsidRDefault="00BE67F5" w:rsidP="0048705B">
            <w:pPr>
              <w:pStyle w:val="BodyText"/>
              <w:tabs>
                <w:tab w:val="left" w:pos="2954"/>
              </w:tabs>
              <w:spacing w:before="0" w:line="277" w:lineRule="auto"/>
              <w:ind w:left="0"/>
            </w:pPr>
            <w:r w:rsidRPr="00DA6C8C">
              <w:t>Develop a series of Yr 1 and Yr 2 only competitions</w:t>
            </w:r>
            <w:r w:rsidR="00FF69CC" w:rsidRPr="00DA6C8C">
              <w:t xml:space="preserve"> within the SSP’s competition programme</w:t>
            </w:r>
          </w:p>
        </w:tc>
        <w:tc>
          <w:tcPr>
            <w:tcW w:w="3402" w:type="dxa"/>
          </w:tcPr>
          <w:p w:rsidR="00BE67F5" w:rsidRPr="00DA6C8C" w:rsidRDefault="00FF69CC" w:rsidP="0048705B">
            <w:pPr>
              <w:pStyle w:val="BodyText"/>
              <w:spacing w:before="0" w:line="277" w:lineRule="auto"/>
              <w:ind w:left="0" w:right="217"/>
            </w:pPr>
            <w:r w:rsidRPr="00DA6C8C">
              <w:t>The  % of Yr 1 and Yr 2 events attended by the school</w:t>
            </w:r>
          </w:p>
          <w:p w:rsidR="00FF69CC" w:rsidRPr="00DA6C8C" w:rsidRDefault="00FF69CC" w:rsidP="0048705B">
            <w:pPr>
              <w:pStyle w:val="BodyText"/>
              <w:spacing w:before="0" w:line="277" w:lineRule="auto"/>
              <w:ind w:left="0" w:right="217"/>
            </w:pPr>
            <w:r w:rsidRPr="00DA6C8C">
              <w:t>Increase enjoyment and enthusiasm having represented their school.</w:t>
            </w:r>
          </w:p>
        </w:tc>
        <w:tc>
          <w:tcPr>
            <w:tcW w:w="2268" w:type="dxa"/>
          </w:tcPr>
          <w:p w:rsidR="00FF69CC" w:rsidRPr="00DA6C8C" w:rsidRDefault="00FF69CC" w:rsidP="00FF69CC">
            <w:pPr>
              <w:pStyle w:val="BodyText"/>
              <w:spacing w:before="0" w:line="277" w:lineRule="auto"/>
              <w:ind w:left="0" w:right="217"/>
            </w:pPr>
            <w:r w:rsidRPr="00DA6C8C">
              <w:t>PE-Coordinator to liaise with SSP Staff on the events the school wishes to enter</w:t>
            </w:r>
          </w:p>
          <w:p w:rsidR="00BE67F5" w:rsidRDefault="00FF69CC" w:rsidP="00FF69CC">
            <w:pPr>
              <w:pStyle w:val="BodyText"/>
              <w:spacing w:before="0" w:line="277" w:lineRule="auto"/>
              <w:ind w:left="0" w:right="217"/>
            </w:pPr>
            <w:r w:rsidRPr="00DA6C8C">
              <w:lastRenderedPageBreak/>
              <w:t xml:space="preserve">SSP to Coordinate transport  </w:t>
            </w:r>
          </w:p>
          <w:p w:rsidR="007017C5" w:rsidRPr="00DA6C8C" w:rsidRDefault="007017C5" w:rsidP="00FF69CC">
            <w:pPr>
              <w:pStyle w:val="BodyText"/>
              <w:spacing w:before="0" w:line="277" w:lineRule="auto"/>
              <w:ind w:left="0" w:right="217"/>
            </w:pPr>
          </w:p>
        </w:tc>
        <w:tc>
          <w:tcPr>
            <w:tcW w:w="2693" w:type="dxa"/>
          </w:tcPr>
          <w:p w:rsidR="00FF69CC" w:rsidRPr="00DA6C8C" w:rsidRDefault="00FF69CC" w:rsidP="00FF69CC">
            <w:pPr>
              <w:pStyle w:val="BodyText"/>
              <w:spacing w:before="0" w:line="277" w:lineRule="auto"/>
              <w:ind w:left="0" w:right="34"/>
            </w:pPr>
            <w:r w:rsidRPr="00DA6C8C">
              <w:lastRenderedPageBreak/>
              <w:t>PE-Coordinator to enter competitions at start of year.</w:t>
            </w:r>
          </w:p>
          <w:p w:rsidR="00FF69CC" w:rsidRPr="00DA6C8C" w:rsidRDefault="00FF69CC" w:rsidP="00FF69CC">
            <w:pPr>
              <w:pStyle w:val="BodyText"/>
              <w:spacing w:before="0" w:line="277" w:lineRule="auto"/>
              <w:ind w:left="0" w:right="34"/>
            </w:pPr>
            <w:r w:rsidRPr="00DA6C8C">
              <w:t>At least 1 months notice required on alterations</w:t>
            </w:r>
          </w:p>
          <w:p w:rsidR="00BE67F5" w:rsidRPr="00DA6C8C" w:rsidRDefault="00FF69CC" w:rsidP="00FF69CC">
            <w:pPr>
              <w:pStyle w:val="BodyText"/>
              <w:spacing w:before="0" w:line="277" w:lineRule="auto"/>
              <w:ind w:left="0" w:right="34"/>
            </w:pPr>
            <w:r w:rsidRPr="00DA6C8C">
              <w:lastRenderedPageBreak/>
              <w:t xml:space="preserve">See Events Calendar  </w:t>
            </w:r>
          </w:p>
        </w:tc>
      </w:tr>
      <w:tr w:rsidR="00FF69CC" w:rsidRPr="00DA6C8C" w:rsidTr="00FF69CC">
        <w:tc>
          <w:tcPr>
            <w:tcW w:w="3008" w:type="dxa"/>
          </w:tcPr>
          <w:p w:rsidR="00FF69CC" w:rsidRPr="00DA6C8C" w:rsidRDefault="00FF69CC" w:rsidP="00C52CE0">
            <w:pPr>
              <w:pStyle w:val="BodyText"/>
              <w:spacing w:before="0" w:line="277" w:lineRule="auto"/>
              <w:ind w:left="0" w:right="34"/>
            </w:pPr>
            <w:r w:rsidRPr="00DA6C8C">
              <w:lastRenderedPageBreak/>
              <w:t>Children to have the opportunity to maximize their sporting ambitions by having opportunity to progress to Level 3 (County) School Games Competitions</w:t>
            </w:r>
          </w:p>
        </w:tc>
        <w:tc>
          <w:tcPr>
            <w:tcW w:w="4536" w:type="dxa"/>
          </w:tcPr>
          <w:p w:rsidR="00FF69CC" w:rsidRPr="00DA6C8C" w:rsidRDefault="00FF69CC" w:rsidP="0048705B">
            <w:pPr>
              <w:pStyle w:val="BodyText"/>
              <w:tabs>
                <w:tab w:val="left" w:pos="2954"/>
              </w:tabs>
              <w:spacing w:before="0" w:line="277" w:lineRule="auto"/>
              <w:ind w:left="0"/>
            </w:pPr>
            <w:r w:rsidRPr="00DA6C8C">
              <w:t>Ensure that if the school meets the criteria for progressing from Level 2 (Partnership) School Games that they are give opportunity compete at the higher Level.</w:t>
            </w:r>
          </w:p>
        </w:tc>
        <w:tc>
          <w:tcPr>
            <w:tcW w:w="3402" w:type="dxa"/>
          </w:tcPr>
          <w:p w:rsidR="00FF69CC" w:rsidRPr="00DA6C8C" w:rsidRDefault="00FF69CC" w:rsidP="0048705B">
            <w:pPr>
              <w:pStyle w:val="BodyText"/>
              <w:spacing w:before="0" w:line="277" w:lineRule="auto"/>
              <w:ind w:left="0" w:right="217"/>
            </w:pPr>
            <w:r w:rsidRPr="00DA6C8C">
              <w:t>System in place with SSP for school to progress if they meet the criteria.</w:t>
            </w:r>
          </w:p>
        </w:tc>
        <w:tc>
          <w:tcPr>
            <w:tcW w:w="2268" w:type="dxa"/>
          </w:tcPr>
          <w:p w:rsidR="00FF69CC" w:rsidRPr="00DA6C8C" w:rsidRDefault="00FF69CC" w:rsidP="00FF69CC">
            <w:pPr>
              <w:pStyle w:val="BodyText"/>
              <w:spacing w:before="0" w:line="277" w:lineRule="auto"/>
              <w:ind w:left="0" w:right="217"/>
            </w:pPr>
            <w:r w:rsidRPr="00DA6C8C">
              <w:t>SSP to liaise with PE-Coordinator after Level 2 event if they meet the Level 3 criteria</w:t>
            </w:r>
          </w:p>
        </w:tc>
        <w:tc>
          <w:tcPr>
            <w:tcW w:w="2693" w:type="dxa"/>
          </w:tcPr>
          <w:p w:rsidR="00FF69CC" w:rsidRPr="00DA6C8C" w:rsidRDefault="003D6924" w:rsidP="0048705B">
            <w:pPr>
              <w:pStyle w:val="BodyText"/>
              <w:spacing w:before="0" w:line="277" w:lineRule="auto"/>
              <w:ind w:left="0" w:right="34"/>
            </w:pPr>
            <w:r>
              <w:t xml:space="preserve">Bespoke </w:t>
            </w:r>
            <w:r w:rsidR="00FF69CC" w:rsidRPr="00DA6C8C">
              <w:t>to as to whether school meets Level 3 criteria</w:t>
            </w:r>
          </w:p>
        </w:tc>
      </w:tr>
      <w:tr w:rsidR="00FF69CC" w:rsidRPr="00DA6C8C" w:rsidTr="0010341D">
        <w:tc>
          <w:tcPr>
            <w:tcW w:w="15907" w:type="dxa"/>
            <w:gridSpan w:val="5"/>
          </w:tcPr>
          <w:p w:rsidR="0077210D" w:rsidRDefault="0077210D" w:rsidP="0048705B">
            <w:pPr>
              <w:pStyle w:val="BodyText"/>
              <w:spacing w:before="0" w:line="277" w:lineRule="auto"/>
              <w:ind w:left="0" w:right="34"/>
              <w:rPr>
                <w:b/>
              </w:rPr>
            </w:pPr>
          </w:p>
          <w:p w:rsidR="005820E5" w:rsidRPr="005820E5" w:rsidRDefault="005820E5" w:rsidP="005820E5">
            <w:pPr>
              <w:pStyle w:val="BodyText"/>
              <w:spacing w:before="0" w:line="277" w:lineRule="auto"/>
              <w:ind w:left="0" w:right="34"/>
              <w:rPr>
                <w:b/>
              </w:rPr>
            </w:pPr>
            <w:r w:rsidRPr="005820E5">
              <w:rPr>
                <w:b/>
              </w:rPr>
              <w:t>Impact to Date from Sport Premium Membership</w:t>
            </w:r>
          </w:p>
          <w:p w:rsidR="0077210D" w:rsidRDefault="0077210D" w:rsidP="0048705B">
            <w:pPr>
              <w:pStyle w:val="BodyText"/>
              <w:spacing w:before="0" w:line="277" w:lineRule="auto"/>
              <w:ind w:left="0" w:right="34"/>
            </w:pPr>
          </w:p>
          <w:p w:rsidR="00516CD6" w:rsidRDefault="00516CD6" w:rsidP="0048705B">
            <w:pPr>
              <w:pStyle w:val="BodyText"/>
              <w:spacing w:before="0" w:line="277" w:lineRule="auto"/>
              <w:ind w:left="0" w:right="34"/>
            </w:pPr>
            <w:r>
              <w:t xml:space="preserve">The School has attended </w:t>
            </w:r>
            <w:r w:rsidR="00AE6298">
              <w:rPr>
                <w:b/>
              </w:rPr>
              <w:t xml:space="preserve">Fifteen (15) </w:t>
            </w:r>
            <w:r>
              <w:t xml:space="preserve"> </w:t>
            </w:r>
            <w:r w:rsidR="00FF69CC" w:rsidRPr="00DA6C8C">
              <w:t>Level 2 School Games events</w:t>
            </w:r>
            <w:r>
              <w:t xml:space="preserve"> </w:t>
            </w:r>
            <w:r w:rsidRPr="00C54CD6">
              <w:rPr>
                <w:b/>
              </w:rPr>
              <w:t>(to date):</w:t>
            </w:r>
            <w:r>
              <w:t xml:space="preserve"> </w:t>
            </w:r>
            <w:r w:rsidR="00AE6298">
              <w:rPr>
                <w:b/>
              </w:rPr>
              <w:t xml:space="preserve">Four (4) </w:t>
            </w:r>
            <w:r>
              <w:t xml:space="preserve">events at Key Stage 1 and </w:t>
            </w:r>
            <w:r w:rsidR="00AE6298">
              <w:rPr>
                <w:b/>
              </w:rPr>
              <w:t>Eleven (11)</w:t>
            </w:r>
            <w:r>
              <w:t xml:space="preserve"> events at Key Stage 2; </w:t>
            </w:r>
          </w:p>
          <w:p w:rsidR="00FF69CC" w:rsidRDefault="00AE6298" w:rsidP="0048705B">
            <w:pPr>
              <w:pStyle w:val="BodyText"/>
              <w:spacing w:before="0" w:line="277" w:lineRule="auto"/>
              <w:ind w:left="0" w:right="34"/>
            </w:pPr>
            <w:r>
              <w:t xml:space="preserve">The School is the only school to attend </w:t>
            </w:r>
            <w:r w:rsidR="00FC79AC">
              <w:rPr>
                <w:b/>
              </w:rPr>
              <w:t>100</w:t>
            </w:r>
            <w:r w:rsidR="001701B5">
              <w:rPr>
                <w:b/>
              </w:rPr>
              <w:t xml:space="preserve"> % </w:t>
            </w:r>
            <w:r>
              <w:rPr>
                <w:b/>
              </w:rPr>
              <w:t>of School Games Competitions in</w:t>
            </w:r>
            <w:r>
              <w:t xml:space="preserve"> 2013/14 which included</w:t>
            </w:r>
            <w:r w:rsidR="00FC79AC">
              <w:t xml:space="preserve"> </w:t>
            </w:r>
            <w:r w:rsidR="00FC79AC">
              <w:rPr>
                <w:b/>
              </w:rPr>
              <w:t>5</w:t>
            </w:r>
            <w:r w:rsidR="00FC79AC">
              <w:t xml:space="preserve"> new events </w:t>
            </w:r>
            <w:r>
              <w:t xml:space="preserve">to the previous year’s </w:t>
            </w:r>
            <w:proofErr w:type="gramStart"/>
            <w:r>
              <w:t>programme .</w:t>
            </w:r>
            <w:proofErr w:type="gramEnd"/>
          </w:p>
          <w:p w:rsidR="00AE6298" w:rsidRDefault="00AE6298" w:rsidP="0048705B">
            <w:pPr>
              <w:pStyle w:val="BodyText"/>
              <w:spacing w:before="0" w:line="277" w:lineRule="auto"/>
              <w:ind w:left="0" w:right="34"/>
            </w:pPr>
            <w:r>
              <w:t>The</w:t>
            </w:r>
            <w:r w:rsidR="00C442D3">
              <w:t xml:space="preserve"> School attained Gold medals in </w:t>
            </w:r>
            <w:r w:rsidR="00C442D3" w:rsidRPr="00C442D3">
              <w:rPr>
                <w:b/>
              </w:rPr>
              <w:t>Twelve</w:t>
            </w:r>
            <w:r w:rsidR="00C442D3">
              <w:t xml:space="preserve"> (12) of which </w:t>
            </w:r>
            <w:r w:rsidR="00C442D3" w:rsidRPr="00C442D3">
              <w:rPr>
                <w:b/>
              </w:rPr>
              <w:t>Seven</w:t>
            </w:r>
            <w:r w:rsidR="00C442D3">
              <w:t xml:space="preserve"> (7) enabled to school to progress to Level 3 (County) School Games Competitions.</w:t>
            </w:r>
          </w:p>
          <w:p w:rsidR="00C54CD6" w:rsidRDefault="00C54CD6" w:rsidP="0048705B">
            <w:pPr>
              <w:pStyle w:val="BodyText"/>
              <w:spacing w:before="0" w:line="277" w:lineRule="auto"/>
              <w:ind w:left="0" w:right="34"/>
            </w:pPr>
            <w:r>
              <w:t xml:space="preserve">The School has </w:t>
            </w:r>
            <w:r w:rsidR="00C442D3">
              <w:t xml:space="preserve">attended </w:t>
            </w:r>
            <w:r w:rsidR="00C442D3">
              <w:rPr>
                <w:b/>
              </w:rPr>
              <w:t>Five (5</w:t>
            </w:r>
            <w:proofErr w:type="gramStart"/>
            <w:r w:rsidR="00C442D3">
              <w:rPr>
                <w:b/>
              </w:rPr>
              <w:t>)</w:t>
            </w:r>
            <w:r w:rsidRPr="00C54CD6">
              <w:rPr>
                <w:b/>
              </w:rPr>
              <w:t>–</w:t>
            </w:r>
            <w:proofErr w:type="gramEnd"/>
            <w:r w:rsidRPr="00C54CD6">
              <w:rPr>
                <w:b/>
              </w:rPr>
              <w:t xml:space="preserve"> B’ team</w:t>
            </w:r>
            <w:r w:rsidR="00C442D3">
              <w:t xml:space="preserve"> standard competition across the Key Stages.</w:t>
            </w:r>
          </w:p>
          <w:p w:rsidR="00C54CD6" w:rsidRDefault="00C54CD6" w:rsidP="0048705B">
            <w:pPr>
              <w:pStyle w:val="BodyText"/>
              <w:spacing w:before="0" w:line="277" w:lineRule="auto"/>
              <w:ind w:left="0" w:right="34"/>
            </w:pPr>
          </w:p>
          <w:p w:rsidR="00FF69CC" w:rsidRDefault="00B91AFF" w:rsidP="00C54CD6">
            <w:pPr>
              <w:pStyle w:val="BodyText"/>
              <w:spacing w:before="0" w:line="277" w:lineRule="auto"/>
              <w:ind w:left="0" w:right="34"/>
            </w:pPr>
            <w:r>
              <w:rPr>
                <w:b/>
              </w:rPr>
              <w:t xml:space="preserve"> </w:t>
            </w:r>
            <w:r w:rsidR="001701B5" w:rsidRPr="001701B5">
              <w:t>T</w:t>
            </w:r>
            <w:r w:rsidR="00FF69CC" w:rsidRPr="001701B5">
              <w:t>h</w:t>
            </w:r>
            <w:r w:rsidR="00FF69CC" w:rsidRPr="00DA6C8C">
              <w:t>e School in partnership w</w:t>
            </w:r>
            <w:r w:rsidR="00FC79AC">
              <w:t>ith the SSP will</w:t>
            </w:r>
            <w:r w:rsidR="00455132">
              <w:t xml:space="preserve"> delive</w:t>
            </w:r>
            <w:r w:rsidR="00FC79AC">
              <w:t xml:space="preserve">r </w:t>
            </w:r>
            <w:r w:rsidR="00C54CD6" w:rsidRPr="00C54CD6">
              <w:rPr>
                <w:b/>
              </w:rPr>
              <w:t>Two</w:t>
            </w:r>
            <w:r w:rsidR="00C54CD6">
              <w:t xml:space="preserve"> </w:t>
            </w:r>
            <w:r w:rsidR="00FF69CC" w:rsidRPr="00DA6C8C">
              <w:t>Level 1 events engag</w:t>
            </w:r>
            <w:r>
              <w:t xml:space="preserve">ing participation for over  </w:t>
            </w:r>
            <w:r w:rsidR="00FC79AC">
              <w:rPr>
                <w:b/>
              </w:rPr>
              <w:t>240</w:t>
            </w:r>
            <w:r>
              <w:t xml:space="preserve"> </w:t>
            </w:r>
            <w:r w:rsidR="003D6924">
              <w:t>pupil</w:t>
            </w:r>
            <w:r w:rsidR="00FF69CC" w:rsidRPr="00DA6C8C">
              <w:t>s within the school</w:t>
            </w:r>
          </w:p>
          <w:p w:rsidR="00C54CD6" w:rsidRDefault="00C54CD6" w:rsidP="00C54CD6">
            <w:pPr>
              <w:pStyle w:val="BodyText"/>
              <w:spacing w:before="0" w:line="277" w:lineRule="auto"/>
              <w:ind w:left="0" w:right="34"/>
            </w:pPr>
          </w:p>
          <w:p w:rsidR="007017C5" w:rsidRDefault="007017C5" w:rsidP="00C54CD6">
            <w:pPr>
              <w:pStyle w:val="BodyText"/>
              <w:spacing w:before="0" w:line="277" w:lineRule="auto"/>
              <w:ind w:left="0" w:right="34"/>
            </w:pPr>
            <w:r>
              <w:t>The School has engaged links with Middle School Young Leaders for the delivery on Key Stage 2 Level 1 competitions</w:t>
            </w:r>
          </w:p>
          <w:p w:rsidR="007017C5" w:rsidRPr="00DA6C8C" w:rsidRDefault="007017C5" w:rsidP="00C54CD6">
            <w:pPr>
              <w:pStyle w:val="BodyText"/>
              <w:spacing w:before="0" w:line="277" w:lineRule="auto"/>
              <w:ind w:left="0" w:right="34"/>
            </w:pPr>
          </w:p>
        </w:tc>
      </w:tr>
    </w:tbl>
    <w:p w:rsidR="00C442D3" w:rsidRDefault="00C442D3"/>
    <w:p w:rsidR="00C442D3" w:rsidRDefault="00C442D3">
      <w:r>
        <w:br w:type="page"/>
      </w:r>
    </w:p>
    <w:p w:rsidR="002376C5" w:rsidRPr="00DA6C8C" w:rsidRDefault="00DE0A4C" w:rsidP="002376C5">
      <w:pPr>
        <w:pStyle w:val="BodyText"/>
        <w:spacing w:before="39"/>
        <w:ind w:left="0"/>
        <w:rPr>
          <w:b/>
          <w:sz w:val="24"/>
        </w:rPr>
      </w:pPr>
      <w:r>
        <w:rPr>
          <w:b/>
          <w:spacing w:val="-1"/>
          <w:sz w:val="24"/>
          <w:u w:val="single" w:color="000000"/>
        </w:rPr>
        <w:lastRenderedPageBreak/>
        <w:t xml:space="preserve">Kite Mark </w:t>
      </w:r>
      <w:r w:rsidR="002376C5">
        <w:rPr>
          <w:b/>
          <w:spacing w:val="-1"/>
          <w:sz w:val="24"/>
          <w:u w:val="single" w:color="000000"/>
        </w:rPr>
        <w:t xml:space="preserve">Accreditation </w:t>
      </w:r>
    </w:p>
    <w:p w:rsidR="002376C5" w:rsidRPr="00C52CE0" w:rsidRDefault="002376C5" w:rsidP="002376C5">
      <w:pPr>
        <w:spacing w:before="11"/>
        <w:rPr>
          <w:rFonts w:ascii="Calibri" w:eastAsia="Calibri" w:hAnsi="Calibri" w:cs="Calibri"/>
          <w:sz w:val="12"/>
          <w:szCs w:val="14"/>
        </w:rPr>
      </w:pPr>
    </w:p>
    <w:p w:rsidR="002376C5" w:rsidRPr="00DA6C8C" w:rsidRDefault="002376C5" w:rsidP="002376C5">
      <w:pPr>
        <w:pStyle w:val="BodyText"/>
        <w:spacing w:before="196" w:line="278" w:lineRule="auto"/>
      </w:pPr>
      <w:r>
        <w:rPr>
          <w:spacing w:val="-1"/>
        </w:rPr>
        <w:t xml:space="preserve">The School Games Kite Mark is a nationally awarded mark for schools. It is designed to provide an award that demonstrates their level of engagement in the School Games Programme and school sport in general. The </w:t>
      </w:r>
      <w:r w:rsidR="00DE0A4C">
        <w:rPr>
          <w:spacing w:val="-1"/>
        </w:rPr>
        <w:t>criteria will</w:t>
      </w:r>
      <w:r>
        <w:rPr>
          <w:spacing w:val="-1"/>
        </w:rPr>
        <w:t xml:space="preserve"> help the schools assess across Bronze, Silver and Gold levels.</w:t>
      </w:r>
    </w:p>
    <w:p w:rsidR="002376C5" w:rsidRPr="00DA6C8C" w:rsidRDefault="002376C5" w:rsidP="002376C5">
      <w:pPr>
        <w:spacing w:before="1"/>
        <w:rPr>
          <w:rFonts w:ascii="Calibri" w:eastAsia="Calibri" w:hAnsi="Calibri" w:cs="Calibri"/>
          <w:sz w:val="18"/>
          <w:szCs w:val="16"/>
        </w:rPr>
      </w:pPr>
    </w:p>
    <w:tbl>
      <w:tblPr>
        <w:tblStyle w:val="TableGrid"/>
        <w:tblW w:w="15907" w:type="dxa"/>
        <w:tblInd w:w="219" w:type="dxa"/>
        <w:tblLook w:val="04A0" w:firstRow="1" w:lastRow="0" w:firstColumn="1" w:lastColumn="0" w:noHBand="0" w:noVBand="1"/>
      </w:tblPr>
      <w:tblGrid>
        <w:gridCol w:w="3433"/>
        <w:gridCol w:w="4253"/>
        <w:gridCol w:w="3544"/>
        <w:gridCol w:w="2268"/>
        <w:gridCol w:w="2409"/>
      </w:tblGrid>
      <w:tr w:rsidR="002376C5" w:rsidRPr="00DA6C8C" w:rsidTr="00EF45F4">
        <w:trPr>
          <w:trHeight w:val="474"/>
        </w:trPr>
        <w:tc>
          <w:tcPr>
            <w:tcW w:w="3433" w:type="dxa"/>
          </w:tcPr>
          <w:p w:rsidR="002376C5" w:rsidRPr="00DA6C8C" w:rsidRDefault="002376C5" w:rsidP="00EE3FF0">
            <w:pPr>
              <w:pStyle w:val="BodyText"/>
              <w:spacing w:before="196" w:line="277" w:lineRule="auto"/>
              <w:ind w:left="0" w:right="217"/>
              <w:jc w:val="both"/>
            </w:pPr>
            <w:r w:rsidRPr="00DA6C8C">
              <w:t>Specific Objectives</w:t>
            </w:r>
          </w:p>
        </w:tc>
        <w:tc>
          <w:tcPr>
            <w:tcW w:w="4253" w:type="dxa"/>
          </w:tcPr>
          <w:p w:rsidR="002376C5" w:rsidRPr="00DA6C8C" w:rsidRDefault="002376C5" w:rsidP="00EE3FF0">
            <w:pPr>
              <w:pStyle w:val="BodyText"/>
              <w:spacing w:before="196" w:line="277" w:lineRule="auto"/>
              <w:ind w:left="0" w:right="217"/>
              <w:jc w:val="both"/>
            </w:pPr>
            <w:r w:rsidRPr="00DA6C8C">
              <w:t>Strategies</w:t>
            </w:r>
          </w:p>
        </w:tc>
        <w:tc>
          <w:tcPr>
            <w:tcW w:w="3544" w:type="dxa"/>
          </w:tcPr>
          <w:p w:rsidR="002376C5" w:rsidRPr="00DA6C8C" w:rsidRDefault="002376C5" w:rsidP="00EE3FF0">
            <w:pPr>
              <w:pStyle w:val="BodyText"/>
              <w:spacing w:before="196" w:line="277" w:lineRule="auto"/>
              <w:ind w:left="0" w:right="217"/>
              <w:jc w:val="both"/>
            </w:pPr>
            <w:r w:rsidRPr="00DA6C8C">
              <w:t>Signs of Success / Impact to date</w:t>
            </w:r>
          </w:p>
        </w:tc>
        <w:tc>
          <w:tcPr>
            <w:tcW w:w="2268" w:type="dxa"/>
          </w:tcPr>
          <w:p w:rsidR="002376C5" w:rsidRPr="00DA6C8C" w:rsidRDefault="002376C5" w:rsidP="00EE3FF0">
            <w:pPr>
              <w:pStyle w:val="BodyText"/>
              <w:spacing w:before="196" w:line="277" w:lineRule="auto"/>
              <w:ind w:left="0" w:right="217"/>
              <w:jc w:val="both"/>
            </w:pPr>
            <w:r w:rsidRPr="00DA6C8C">
              <w:t>Who</w:t>
            </w:r>
            <w:r w:rsidR="00EF45F4">
              <w:t xml:space="preserve"> / How</w:t>
            </w:r>
          </w:p>
        </w:tc>
        <w:tc>
          <w:tcPr>
            <w:tcW w:w="2409" w:type="dxa"/>
          </w:tcPr>
          <w:p w:rsidR="002376C5" w:rsidRPr="00DA6C8C" w:rsidRDefault="002376C5" w:rsidP="00EE3FF0">
            <w:pPr>
              <w:pStyle w:val="BodyText"/>
              <w:spacing w:before="196" w:line="277" w:lineRule="auto"/>
              <w:ind w:left="0" w:right="217"/>
              <w:jc w:val="both"/>
            </w:pPr>
            <w:r w:rsidRPr="00DA6C8C">
              <w:t>When</w:t>
            </w:r>
          </w:p>
        </w:tc>
      </w:tr>
      <w:tr w:rsidR="002376C5" w:rsidRPr="00DA6C8C" w:rsidTr="00EF45F4">
        <w:tc>
          <w:tcPr>
            <w:tcW w:w="3433" w:type="dxa"/>
          </w:tcPr>
          <w:p w:rsidR="002376C5" w:rsidRDefault="002376C5" w:rsidP="00EE3FF0">
            <w:pPr>
              <w:pStyle w:val="BodyText"/>
              <w:spacing w:before="0" w:line="277" w:lineRule="auto"/>
              <w:ind w:left="0" w:right="34"/>
            </w:pPr>
            <w:r>
              <w:t xml:space="preserve"> Fulfillment of the School Games Prerequisites on Participation</w:t>
            </w:r>
          </w:p>
          <w:p w:rsidR="002376C5" w:rsidRDefault="002376C5" w:rsidP="00DE0A4C">
            <w:pPr>
              <w:pStyle w:val="BodyText"/>
              <w:numPr>
                <w:ilvl w:val="0"/>
                <w:numId w:val="6"/>
              </w:numPr>
              <w:spacing w:before="0" w:line="277" w:lineRule="auto"/>
              <w:ind w:right="34"/>
            </w:pPr>
            <w:r>
              <w:t xml:space="preserve">A system in place to track young people’s participation </w:t>
            </w:r>
            <w:r w:rsidR="00DE0A4C">
              <w:t>in the School Games</w:t>
            </w:r>
          </w:p>
          <w:p w:rsidR="00DE0A4C" w:rsidRPr="00DA6C8C" w:rsidRDefault="00DE0A4C" w:rsidP="00DE0A4C">
            <w:pPr>
              <w:pStyle w:val="BodyText"/>
              <w:numPr>
                <w:ilvl w:val="0"/>
                <w:numId w:val="6"/>
              </w:numPr>
              <w:spacing w:before="0" w:line="277" w:lineRule="auto"/>
              <w:ind w:right="34"/>
            </w:pPr>
            <w:r>
              <w:t>Provide opportunities for less active young people to participate in Physical Activity</w:t>
            </w:r>
          </w:p>
        </w:tc>
        <w:tc>
          <w:tcPr>
            <w:tcW w:w="4253" w:type="dxa"/>
          </w:tcPr>
          <w:p w:rsidR="00DE0A4C" w:rsidRDefault="00DE0A4C" w:rsidP="00EE3FF0">
            <w:pPr>
              <w:pStyle w:val="BodyText"/>
              <w:tabs>
                <w:tab w:val="left" w:pos="2954"/>
              </w:tabs>
              <w:spacing w:before="0" w:line="277" w:lineRule="auto"/>
              <w:ind w:left="0"/>
            </w:pPr>
            <w:r>
              <w:t>SSP will retain copies of all Team Sheets submitted by the schools at Level 2 Competitions.</w:t>
            </w:r>
          </w:p>
          <w:p w:rsidR="00DE0A4C" w:rsidRDefault="00DE0A4C" w:rsidP="00EE3FF0">
            <w:pPr>
              <w:pStyle w:val="BodyText"/>
              <w:tabs>
                <w:tab w:val="left" w:pos="2954"/>
              </w:tabs>
              <w:spacing w:before="0" w:line="277" w:lineRule="auto"/>
              <w:ind w:left="0"/>
            </w:pPr>
          </w:p>
          <w:p w:rsidR="00DE0A4C" w:rsidRDefault="00DE0A4C" w:rsidP="00EE3FF0">
            <w:pPr>
              <w:pStyle w:val="BodyText"/>
              <w:tabs>
                <w:tab w:val="left" w:pos="2954"/>
              </w:tabs>
              <w:spacing w:before="0" w:line="277" w:lineRule="auto"/>
              <w:ind w:left="0"/>
            </w:pPr>
            <w:r>
              <w:t>Schools to ensure they have an open selection policy for all competitions</w:t>
            </w:r>
          </w:p>
          <w:p w:rsidR="00DE0A4C" w:rsidRDefault="00DE0A4C" w:rsidP="00EE3FF0">
            <w:pPr>
              <w:pStyle w:val="BodyText"/>
              <w:tabs>
                <w:tab w:val="left" w:pos="2954"/>
              </w:tabs>
              <w:spacing w:before="0" w:line="277" w:lineRule="auto"/>
              <w:ind w:left="0"/>
            </w:pPr>
          </w:p>
          <w:p w:rsidR="00DE0A4C" w:rsidRPr="00DA6C8C" w:rsidRDefault="00DE0A4C" w:rsidP="00EE3FF0">
            <w:pPr>
              <w:pStyle w:val="BodyText"/>
              <w:tabs>
                <w:tab w:val="left" w:pos="2954"/>
              </w:tabs>
              <w:spacing w:before="0" w:line="277" w:lineRule="auto"/>
              <w:ind w:left="0"/>
            </w:pPr>
            <w:r>
              <w:t>SSP to provide B’ standard competitions for the lower schools</w:t>
            </w:r>
          </w:p>
        </w:tc>
        <w:tc>
          <w:tcPr>
            <w:tcW w:w="3544" w:type="dxa"/>
          </w:tcPr>
          <w:p w:rsidR="002376C5" w:rsidRDefault="00DE0A4C" w:rsidP="00EE3FF0">
            <w:pPr>
              <w:pStyle w:val="BodyText"/>
              <w:spacing w:before="0" w:line="277" w:lineRule="auto"/>
              <w:ind w:left="0" w:right="217"/>
            </w:pPr>
            <w:r>
              <w:t>Schools handing in the completed team sheets at each competition.</w:t>
            </w:r>
          </w:p>
          <w:p w:rsidR="00DE0A4C" w:rsidRDefault="00DE0A4C" w:rsidP="00EE3FF0">
            <w:pPr>
              <w:pStyle w:val="BodyText"/>
              <w:spacing w:before="0" w:line="277" w:lineRule="auto"/>
              <w:ind w:left="0" w:right="217"/>
            </w:pPr>
          </w:p>
          <w:p w:rsidR="00DE0A4C" w:rsidRDefault="00DE0A4C" w:rsidP="00EE3FF0">
            <w:pPr>
              <w:pStyle w:val="BodyText"/>
              <w:spacing w:before="0" w:line="277" w:lineRule="auto"/>
              <w:ind w:left="0" w:right="217"/>
            </w:pPr>
            <w:r>
              <w:t xml:space="preserve">Schools have open selection policy and a range of </w:t>
            </w:r>
            <w:r w:rsidR="003D6924">
              <w:t>pupil</w:t>
            </w:r>
            <w:r>
              <w:t>s attend competitions.</w:t>
            </w:r>
          </w:p>
          <w:p w:rsidR="00DE0A4C" w:rsidRPr="00DA6C8C" w:rsidRDefault="00DE0A4C" w:rsidP="00EE3FF0">
            <w:pPr>
              <w:pStyle w:val="BodyText"/>
              <w:spacing w:before="0" w:line="277" w:lineRule="auto"/>
              <w:ind w:left="0" w:right="217"/>
            </w:pPr>
            <w:r>
              <w:t>Schools attendance in B standard competitions</w:t>
            </w:r>
          </w:p>
        </w:tc>
        <w:tc>
          <w:tcPr>
            <w:tcW w:w="2268" w:type="dxa"/>
          </w:tcPr>
          <w:p w:rsidR="002376C5" w:rsidRPr="00DA6C8C" w:rsidRDefault="00DE0A4C" w:rsidP="00EE3FF0">
            <w:pPr>
              <w:pStyle w:val="BodyText"/>
              <w:spacing w:before="0" w:line="277" w:lineRule="auto"/>
              <w:ind w:left="0" w:right="217"/>
            </w:pPr>
            <w:r>
              <w:t>Team Manager to submit Team sheets to SSP Staff at each event</w:t>
            </w:r>
          </w:p>
        </w:tc>
        <w:tc>
          <w:tcPr>
            <w:tcW w:w="2409" w:type="dxa"/>
          </w:tcPr>
          <w:p w:rsidR="002376C5" w:rsidRPr="00DA6C8C" w:rsidRDefault="00DE0A4C" w:rsidP="00EE3FF0">
            <w:pPr>
              <w:pStyle w:val="BodyText"/>
              <w:spacing w:before="0" w:line="277" w:lineRule="auto"/>
              <w:ind w:left="0" w:right="34"/>
            </w:pPr>
            <w:r>
              <w:t>At each Event</w:t>
            </w:r>
          </w:p>
        </w:tc>
      </w:tr>
      <w:tr w:rsidR="00DE0A4C" w:rsidRPr="00DA6C8C" w:rsidTr="00EF45F4">
        <w:tc>
          <w:tcPr>
            <w:tcW w:w="3433" w:type="dxa"/>
          </w:tcPr>
          <w:p w:rsidR="00DE0A4C" w:rsidRDefault="00DE0A4C" w:rsidP="00EE3FF0">
            <w:pPr>
              <w:pStyle w:val="BodyText"/>
              <w:spacing w:before="0" w:line="277" w:lineRule="auto"/>
              <w:ind w:left="0" w:right="34"/>
            </w:pPr>
            <w:r>
              <w:t>Fulfillment of the School Games Prerequisites on Competition</w:t>
            </w:r>
          </w:p>
          <w:p w:rsidR="00DE0A4C" w:rsidRDefault="00DE0A4C" w:rsidP="00DE0A4C">
            <w:pPr>
              <w:pStyle w:val="BodyText"/>
              <w:numPr>
                <w:ilvl w:val="0"/>
                <w:numId w:val="6"/>
              </w:numPr>
              <w:spacing w:before="0" w:line="277" w:lineRule="auto"/>
              <w:ind w:right="34"/>
            </w:pPr>
            <w:r>
              <w:t>Hold a School Games Day as an a culmination of a year round competition programme</w:t>
            </w:r>
          </w:p>
          <w:p w:rsidR="00DE0A4C" w:rsidRDefault="00DE0A4C" w:rsidP="00DE0A4C">
            <w:pPr>
              <w:pStyle w:val="BodyText"/>
              <w:numPr>
                <w:ilvl w:val="0"/>
                <w:numId w:val="6"/>
              </w:numPr>
              <w:spacing w:before="0" w:line="277" w:lineRule="auto"/>
              <w:ind w:right="34"/>
            </w:pPr>
            <w:r>
              <w:t>Demonstrate opportunities for SEN students to participate.</w:t>
            </w:r>
          </w:p>
          <w:p w:rsidR="00DE0A4C" w:rsidRDefault="00DE0A4C" w:rsidP="001B4830">
            <w:pPr>
              <w:pStyle w:val="BodyText"/>
              <w:numPr>
                <w:ilvl w:val="0"/>
                <w:numId w:val="6"/>
              </w:numPr>
              <w:spacing w:before="0" w:line="277" w:lineRule="auto"/>
              <w:ind w:right="34"/>
            </w:pPr>
            <w:r>
              <w:t xml:space="preserve">Have a Notice board promoting School Games </w:t>
            </w:r>
          </w:p>
        </w:tc>
        <w:tc>
          <w:tcPr>
            <w:tcW w:w="4253" w:type="dxa"/>
          </w:tcPr>
          <w:p w:rsidR="00DE0A4C" w:rsidRDefault="00DE0A4C" w:rsidP="00EE3FF0">
            <w:pPr>
              <w:pStyle w:val="BodyText"/>
              <w:tabs>
                <w:tab w:val="left" w:pos="2954"/>
              </w:tabs>
              <w:spacing w:before="0" w:line="277" w:lineRule="auto"/>
              <w:ind w:left="0"/>
            </w:pPr>
            <w:r>
              <w:t xml:space="preserve">Hold a School Level 1 School Games Day (Sports Day) at end of year </w:t>
            </w:r>
            <w:r w:rsidR="001B4830">
              <w:t>Academic Year</w:t>
            </w:r>
          </w:p>
          <w:p w:rsidR="001B4830" w:rsidRDefault="001B4830" w:rsidP="00EE3FF0">
            <w:pPr>
              <w:pStyle w:val="BodyText"/>
              <w:tabs>
                <w:tab w:val="left" w:pos="2954"/>
              </w:tabs>
              <w:spacing w:before="0" w:line="277" w:lineRule="auto"/>
              <w:ind w:left="0"/>
            </w:pPr>
          </w:p>
          <w:p w:rsidR="001B4830" w:rsidRDefault="001B4830" w:rsidP="00EE3FF0">
            <w:pPr>
              <w:pStyle w:val="BodyText"/>
              <w:tabs>
                <w:tab w:val="left" w:pos="2954"/>
              </w:tabs>
              <w:spacing w:before="0" w:line="277" w:lineRule="auto"/>
              <w:ind w:left="0"/>
            </w:pPr>
            <w:r>
              <w:t>Highlight PE policy within school has open involvement approach to School Games and PE</w:t>
            </w:r>
          </w:p>
          <w:p w:rsidR="001B4830" w:rsidRDefault="001B4830" w:rsidP="00EE3FF0">
            <w:pPr>
              <w:pStyle w:val="BodyText"/>
              <w:tabs>
                <w:tab w:val="left" w:pos="2954"/>
              </w:tabs>
              <w:spacing w:before="0" w:line="277" w:lineRule="auto"/>
              <w:ind w:left="0"/>
            </w:pPr>
            <w:r>
              <w:t xml:space="preserve">Develop a Notice board area in school and work with Y4L’s and Bronze Ambassadors to ensure </w:t>
            </w:r>
            <w:r w:rsidR="003C5245">
              <w:t>it’s</w:t>
            </w:r>
            <w:r>
              <w:t xml:space="preserve"> updated.</w:t>
            </w:r>
          </w:p>
        </w:tc>
        <w:tc>
          <w:tcPr>
            <w:tcW w:w="3544" w:type="dxa"/>
          </w:tcPr>
          <w:p w:rsidR="00DE0A4C" w:rsidRDefault="001B4830" w:rsidP="00EE3FF0">
            <w:pPr>
              <w:pStyle w:val="BodyText"/>
              <w:spacing w:before="0" w:line="277" w:lineRule="auto"/>
              <w:ind w:left="0" w:right="217"/>
            </w:pPr>
            <w:r>
              <w:t xml:space="preserve">The hosting of a Level 1 School Games Day involving all </w:t>
            </w:r>
            <w:r w:rsidR="003D6924">
              <w:t>pupil</w:t>
            </w:r>
            <w:r>
              <w:t>s within the school regardless of abilities.</w:t>
            </w:r>
          </w:p>
          <w:p w:rsidR="001B4830" w:rsidRDefault="001B4830" w:rsidP="00EE3FF0">
            <w:pPr>
              <w:pStyle w:val="BodyText"/>
              <w:spacing w:before="0" w:line="277" w:lineRule="auto"/>
              <w:ind w:left="0" w:right="217"/>
            </w:pPr>
          </w:p>
          <w:p w:rsidR="001B4830" w:rsidRDefault="001B4830" w:rsidP="00EE3FF0">
            <w:pPr>
              <w:pStyle w:val="BodyText"/>
              <w:spacing w:before="0" w:line="277" w:lineRule="auto"/>
              <w:ind w:left="0" w:right="217"/>
            </w:pPr>
            <w:r>
              <w:t>Having an up to date Notice Boards that has the onus on Young Leaders and Ambassadors to update.</w:t>
            </w:r>
          </w:p>
        </w:tc>
        <w:tc>
          <w:tcPr>
            <w:tcW w:w="2268" w:type="dxa"/>
          </w:tcPr>
          <w:p w:rsidR="00DE0A4C" w:rsidRDefault="001B4830" w:rsidP="00EE3FF0">
            <w:pPr>
              <w:pStyle w:val="BodyText"/>
              <w:spacing w:before="0" w:line="277" w:lineRule="auto"/>
              <w:ind w:left="0" w:right="217"/>
            </w:pPr>
            <w:r>
              <w:t>PE –Coordinator to ensure prerequisites are met with support of SSP</w:t>
            </w:r>
          </w:p>
        </w:tc>
        <w:tc>
          <w:tcPr>
            <w:tcW w:w="2409" w:type="dxa"/>
          </w:tcPr>
          <w:p w:rsidR="00DE0A4C" w:rsidRDefault="001B4830" w:rsidP="00EE3FF0">
            <w:pPr>
              <w:pStyle w:val="BodyText"/>
              <w:spacing w:before="0" w:line="277" w:lineRule="auto"/>
              <w:ind w:left="0" w:right="34"/>
            </w:pPr>
            <w:r>
              <w:t>All Year.</w:t>
            </w:r>
          </w:p>
        </w:tc>
      </w:tr>
      <w:tr w:rsidR="001B4830" w:rsidRPr="00DA6C8C" w:rsidTr="00EF45F4">
        <w:tc>
          <w:tcPr>
            <w:tcW w:w="3433" w:type="dxa"/>
          </w:tcPr>
          <w:p w:rsidR="001B4830" w:rsidRPr="00DA6C8C" w:rsidRDefault="001B4830" w:rsidP="001B4830">
            <w:pPr>
              <w:pStyle w:val="BodyText"/>
              <w:spacing w:before="0" w:line="277" w:lineRule="auto"/>
              <w:ind w:left="0" w:right="34"/>
            </w:pPr>
            <w:r>
              <w:t>Aspire to provide two hours of PE to all pupils per week</w:t>
            </w:r>
          </w:p>
        </w:tc>
        <w:tc>
          <w:tcPr>
            <w:tcW w:w="4253" w:type="dxa"/>
          </w:tcPr>
          <w:p w:rsidR="001B4830" w:rsidRPr="00DA6C8C" w:rsidRDefault="001B4830" w:rsidP="00EE3FF0">
            <w:pPr>
              <w:pStyle w:val="BodyText"/>
              <w:tabs>
                <w:tab w:val="left" w:pos="2954"/>
              </w:tabs>
              <w:spacing w:before="0" w:line="277" w:lineRule="auto"/>
              <w:ind w:left="0"/>
            </w:pPr>
            <w:r>
              <w:t>Have 2 hours timetabled in School Curriculum</w:t>
            </w:r>
          </w:p>
        </w:tc>
        <w:tc>
          <w:tcPr>
            <w:tcW w:w="3544" w:type="dxa"/>
          </w:tcPr>
          <w:p w:rsidR="001B4830" w:rsidRPr="00DA6C8C" w:rsidRDefault="001B4830" w:rsidP="00EE3FF0">
            <w:pPr>
              <w:pStyle w:val="BodyText"/>
              <w:spacing w:before="0" w:line="277" w:lineRule="auto"/>
              <w:ind w:left="0" w:right="217"/>
            </w:pPr>
            <w:r>
              <w:t xml:space="preserve">Evidence of 2 hrs being delivered in PE for all </w:t>
            </w:r>
            <w:r w:rsidR="003D6924">
              <w:t>Pupils</w:t>
            </w:r>
          </w:p>
        </w:tc>
        <w:tc>
          <w:tcPr>
            <w:tcW w:w="2268" w:type="dxa"/>
          </w:tcPr>
          <w:p w:rsidR="001B4830" w:rsidRPr="00DA6C8C" w:rsidRDefault="001B4830" w:rsidP="00EE3FF0">
            <w:pPr>
              <w:pStyle w:val="BodyText"/>
              <w:spacing w:before="0" w:line="277" w:lineRule="auto"/>
              <w:ind w:left="0" w:right="217"/>
            </w:pPr>
            <w:r>
              <w:t>PE-Coordinator</w:t>
            </w:r>
          </w:p>
        </w:tc>
        <w:tc>
          <w:tcPr>
            <w:tcW w:w="2409" w:type="dxa"/>
          </w:tcPr>
          <w:p w:rsidR="001B4830" w:rsidRPr="00DA6C8C" w:rsidRDefault="001B4830" w:rsidP="00EE3FF0">
            <w:pPr>
              <w:pStyle w:val="BodyText"/>
              <w:spacing w:before="0" w:line="277" w:lineRule="auto"/>
              <w:ind w:left="0" w:right="34"/>
            </w:pPr>
            <w:r>
              <w:t>All Year</w:t>
            </w:r>
          </w:p>
        </w:tc>
      </w:tr>
      <w:tr w:rsidR="001B4830" w:rsidRPr="00DA6C8C" w:rsidTr="00EF45F4">
        <w:tc>
          <w:tcPr>
            <w:tcW w:w="3433" w:type="dxa"/>
          </w:tcPr>
          <w:p w:rsidR="001B4830" w:rsidRDefault="00D006BA" w:rsidP="00D006BA">
            <w:pPr>
              <w:pStyle w:val="BodyText"/>
              <w:spacing w:before="0" w:line="277" w:lineRule="auto"/>
              <w:ind w:left="0" w:right="34"/>
            </w:pPr>
            <w:r>
              <w:t xml:space="preserve">Engage at </w:t>
            </w:r>
            <w:r w:rsidR="001B4830">
              <w:t>pupils  in extracurricular sporting activities</w:t>
            </w:r>
          </w:p>
        </w:tc>
        <w:tc>
          <w:tcPr>
            <w:tcW w:w="4253" w:type="dxa"/>
          </w:tcPr>
          <w:p w:rsidR="00EF45F4" w:rsidRDefault="00EF45F4" w:rsidP="00EF45F4">
            <w:pPr>
              <w:pStyle w:val="BodyText"/>
              <w:tabs>
                <w:tab w:val="left" w:pos="1470"/>
              </w:tabs>
              <w:spacing w:before="0" w:line="277" w:lineRule="auto"/>
              <w:ind w:left="0"/>
            </w:pPr>
            <w:r>
              <w:t>Utilize SSP Out of School Hours Change 4 Life clubs</w:t>
            </w:r>
            <w:r w:rsidR="003C5245">
              <w:t>, plus</w:t>
            </w:r>
            <w:r>
              <w:t xml:space="preserve"> other school clubs.</w:t>
            </w:r>
          </w:p>
          <w:p w:rsidR="001B4830" w:rsidRDefault="00D006BA" w:rsidP="00EE3FF0">
            <w:pPr>
              <w:pStyle w:val="BodyText"/>
              <w:tabs>
                <w:tab w:val="left" w:pos="2954"/>
              </w:tabs>
              <w:spacing w:before="0" w:line="277" w:lineRule="auto"/>
              <w:ind w:left="0"/>
            </w:pPr>
            <w:r>
              <w:t>Target Highest Level possible</w:t>
            </w:r>
          </w:p>
          <w:p w:rsidR="00D006BA" w:rsidRDefault="00D006BA" w:rsidP="00D006BA">
            <w:pPr>
              <w:pStyle w:val="BodyText"/>
              <w:tabs>
                <w:tab w:val="left" w:pos="2954"/>
              </w:tabs>
              <w:spacing w:before="0" w:line="277" w:lineRule="auto"/>
              <w:ind w:left="0"/>
            </w:pPr>
            <w:r>
              <w:t xml:space="preserve">Bronze – 20% of Yr 3/ 4 </w:t>
            </w:r>
            <w:r w:rsidR="003D6924">
              <w:t>pupil</w:t>
            </w:r>
            <w:r>
              <w:t>s</w:t>
            </w:r>
          </w:p>
          <w:p w:rsidR="00D006BA" w:rsidRDefault="003D6924" w:rsidP="00D006BA">
            <w:pPr>
              <w:pStyle w:val="BodyText"/>
              <w:tabs>
                <w:tab w:val="left" w:pos="2954"/>
              </w:tabs>
              <w:spacing w:before="0" w:line="277" w:lineRule="auto"/>
              <w:ind w:left="0"/>
            </w:pPr>
            <w:r>
              <w:t>Silver – 35% of Yr 3/ 4 pupil</w:t>
            </w:r>
            <w:r w:rsidR="00D006BA">
              <w:t>s</w:t>
            </w:r>
          </w:p>
          <w:p w:rsidR="00D006BA" w:rsidRDefault="00D006BA" w:rsidP="00D006BA">
            <w:pPr>
              <w:pStyle w:val="BodyText"/>
              <w:tabs>
                <w:tab w:val="left" w:pos="2954"/>
              </w:tabs>
              <w:spacing w:before="0" w:line="277" w:lineRule="auto"/>
              <w:ind w:left="0"/>
            </w:pPr>
            <w:r>
              <w:t xml:space="preserve">Gold – 50% of Yr 3/ 4 </w:t>
            </w:r>
            <w:r w:rsidR="003D6924">
              <w:t>pupil</w:t>
            </w:r>
            <w:r w:rsidR="00EF45F4">
              <w:t>s</w:t>
            </w:r>
          </w:p>
        </w:tc>
        <w:tc>
          <w:tcPr>
            <w:tcW w:w="3544" w:type="dxa"/>
          </w:tcPr>
          <w:p w:rsidR="001B4830" w:rsidRDefault="00D006BA" w:rsidP="00EE3FF0">
            <w:pPr>
              <w:pStyle w:val="BodyText"/>
              <w:spacing w:before="0" w:line="277" w:lineRule="auto"/>
              <w:ind w:left="0" w:right="217"/>
            </w:pPr>
            <w:r>
              <w:t xml:space="preserve"> For the School to achieve</w:t>
            </w:r>
          </w:p>
          <w:p w:rsidR="00D006BA" w:rsidRDefault="00D006BA" w:rsidP="00EE3FF0">
            <w:pPr>
              <w:pStyle w:val="BodyText"/>
              <w:spacing w:before="0" w:line="277" w:lineRule="auto"/>
              <w:ind w:left="0" w:right="217"/>
            </w:pPr>
            <w:r>
              <w:t xml:space="preserve">Bronze = </w:t>
            </w:r>
            <w:r w:rsidR="00FC79AC">
              <w:t>2</w:t>
            </w:r>
            <w:r w:rsidR="00F44C4A">
              <w:rPr>
                <w:b/>
              </w:rPr>
              <w:t>4</w:t>
            </w:r>
            <w:r w:rsidR="003D6924">
              <w:rPr>
                <w:b/>
              </w:rPr>
              <w:t xml:space="preserve"> pupil</w:t>
            </w:r>
            <w:r w:rsidR="00C54CD6" w:rsidRPr="00C54CD6">
              <w:rPr>
                <w:b/>
              </w:rPr>
              <w:t>s</w:t>
            </w:r>
            <w:r w:rsidR="00C54CD6">
              <w:t xml:space="preserve"> </w:t>
            </w:r>
          </w:p>
          <w:p w:rsidR="00D006BA" w:rsidRDefault="00D006BA" w:rsidP="00EE3FF0">
            <w:pPr>
              <w:pStyle w:val="BodyText"/>
              <w:spacing w:before="0" w:line="277" w:lineRule="auto"/>
              <w:ind w:left="0" w:right="217"/>
            </w:pPr>
            <w:r>
              <w:t xml:space="preserve">Silver = </w:t>
            </w:r>
            <w:r w:rsidR="00C54CD6">
              <w:t xml:space="preserve"> </w:t>
            </w:r>
            <w:r w:rsidR="00FC79AC">
              <w:rPr>
                <w:b/>
              </w:rPr>
              <w:t>41</w:t>
            </w:r>
            <w:r w:rsidR="003D6924">
              <w:rPr>
                <w:b/>
              </w:rPr>
              <w:t xml:space="preserve"> pupil</w:t>
            </w:r>
            <w:r w:rsidR="00C54CD6" w:rsidRPr="00C54CD6">
              <w:rPr>
                <w:b/>
              </w:rPr>
              <w:t>s</w:t>
            </w:r>
          </w:p>
          <w:p w:rsidR="00D006BA" w:rsidRDefault="00D006BA" w:rsidP="00EE3FF0">
            <w:pPr>
              <w:pStyle w:val="BodyText"/>
              <w:spacing w:before="0" w:line="277" w:lineRule="auto"/>
              <w:ind w:left="0" w:right="217"/>
            </w:pPr>
            <w:r>
              <w:t>Gold =</w:t>
            </w:r>
            <w:r w:rsidR="00C54CD6">
              <w:t xml:space="preserve"> </w:t>
            </w:r>
            <w:r w:rsidR="00FC79AC">
              <w:rPr>
                <w:b/>
              </w:rPr>
              <w:t xml:space="preserve">58 </w:t>
            </w:r>
            <w:r w:rsidR="003D6924">
              <w:rPr>
                <w:b/>
              </w:rPr>
              <w:t>pupil</w:t>
            </w:r>
            <w:r w:rsidR="00C54CD6" w:rsidRPr="00C54CD6">
              <w:rPr>
                <w:b/>
              </w:rPr>
              <w:t>s</w:t>
            </w:r>
          </w:p>
          <w:p w:rsidR="00C54CD6" w:rsidRDefault="00C54CD6" w:rsidP="00EE3FF0">
            <w:pPr>
              <w:pStyle w:val="BodyText"/>
              <w:spacing w:before="0" w:line="277" w:lineRule="auto"/>
              <w:ind w:left="0" w:right="217"/>
            </w:pPr>
            <w:r>
              <w:t>Need to of attended an OSHL Club</w:t>
            </w:r>
          </w:p>
          <w:p w:rsidR="00B055D9" w:rsidRDefault="00B055D9" w:rsidP="00EE3FF0">
            <w:pPr>
              <w:pStyle w:val="BodyText"/>
              <w:spacing w:before="0" w:line="277" w:lineRule="auto"/>
              <w:ind w:left="0" w:right="217"/>
            </w:pPr>
            <w:r w:rsidRPr="00B055D9">
              <w:rPr>
                <w:sz w:val="16"/>
              </w:rPr>
              <w:t>(Number of Yr 3/4</w:t>
            </w:r>
            <w:r w:rsidR="00EF45F4">
              <w:rPr>
                <w:sz w:val="16"/>
              </w:rPr>
              <w:t xml:space="preserve"> on Role / 100 x award %</w:t>
            </w:r>
            <w:r w:rsidRPr="00B055D9">
              <w:rPr>
                <w:sz w:val="16"/>
              </w:rPr>
              <w:t xml:space="preserve">) </w:t>
            </w:r>
          </w:p>
        </w:tc>
        <w:tc>
          <w:tcPr>
            <w:tcW w:w="2268" w:type="dxa"/>
          </w:tcPr>
          <w:p w:rsidR="001B4830" w:rsidRDefault="00B055D9" w:rsidP="00EE3FF0">
            <w:pPr>
              <w:pStyle w:val="BodyText"/>
              <w:spacing w:before="0" w:line="277" w:lineRule="auto"/>
              <w:ind w:left="0" w:right="217"/>
            </w:pPr>
            <w:r>
              <w:t>PE – Coordinator with support from SSP</w:t>
            </w:r>
          </w:p>
        </w:tc>
        <w:tc>
          <w:tcPr>
            <w:tcW w:w="2409" w:type="dxa"/>
          </w:tcPr>
          <w:p w:rsidR="001B4830" w:rsidRDefault="001B4830" w:rsidP="00EE3FF0">
            <w:pPr>
              <w:pStyle w:val="BodyText"/>
              <w:spacing w:before="0" w:line="277" w:lineRule="auto"/>
              <w:ind w:left="0" w:right="34"/>
            </w:pPr>
          </w:p>
        </w:tc>
      </w:tr>
      <w:tr w:rsidR="00E954DF" w:rsidRPr="00DA6C8C" w:rsidTr="00EF45F4">
        <w:tc>
          <w:tcPr>
            <w:tcW w:w="3433" w:type="dxa"/>
          </w:tcPr>
          <w:p w:rsidR="00E954DF" w:rsidRDefault="00E954DF" w:rsidP="001B4830">
            <w:pPr>
              <w:pStyle w:val="BodyText"/>
              <w:spacing w:before="0" w:line="277" w:lineRule="auto"/>
              <w:ind w:left="0" w:right="34"/>
            </w:pPr>
            <w:r>
              <w:t>Provide</w:t>
            </w:r>
            <w:r w:rsidR="00EF45F4">
              <w:t xml:space="preserve"> opportunities for </w:t>
            </w:r>
            <w:r>
              <w:t xml:space="preserve"> </w:t>
            </w:r>
            <w:r w:rsidR="00D006BA">
              <w:t>Level 1 (Intra) Sport competitions -</w:t>
            </w:r>
          </w:p>
        </w:tc>
        <w:tc>
          <w:tcPr>
            <w:tcW w:w="4253" w:type="dxa"/>
          </w:tcPr>
          <w:p w:rsidR="00D006BA" w:rsidRDefault="00D006BA" w:rsidP="00EE3FF0">
            <w:pPr>
              <w:pStyle w:val="BodyText"/>
              <w:tabs>
                <w:tab w:val="left" w:pos="2954"/>
              </w:tabs>
              <w:spacing w:before="0" w:line="277" w:lineRule="auto"/>
              <w:ind w:left="0"/>
            </w:pPr>
            <w:r>
              <w:t>Develop a system of Level 1 competitions using School Games Resources</w:t>
            </w:r>
          </w:p>
          <w:p w:rsidR="00D006BA" w:rsidRDefault="00D006BA" w:rsidP="00D006BA">
            <w:pPr>
              <w:pStyle w:val="BodyText"/>
              <w:tabs>
                <w:tab w:val="left" w:pos="2954"/>
              </w:tabs>
              <w:spacing w:before="0" w:line="277" w:lineRule="auto"/>
              <w:ind w:left="0"/>
            </w:pPr>
            <w:r>
              <w:lastRenderedPageBreak/>
              <w:t>Utilize the Level 1 Key Stage Competition opportunities through SSP membership.</w:t>
            </w:r>
          </w:p>
        </w:tc>
        <w:tc>
          <w:tcPr>
            <w:tcW w:w="3544" w:type="dxa"/>
          </w:tcPr>
          <w:p w:rsidR="00D006BA" w:rsidRDefault="00D006BA" w:rsidP="00D006BA">
            <w:pPr>
              <w:pStyle w:val="BodyText"/>
              <w:tabs>
                <w:tab w:val="left" w:pos="2954"/>
              </w:tabs>
              <w:spacing w:before="0" w:line="277" w:lineRule="auto"/>
              <w:ind w:left="0"/>
            </w:pPr>
            <w:r>
              <w:lastRenderedPageBreak/>
              <w:t>Target Highest Level possible</w:t>
            </w:r>
          </w:p>
          <w:p w:rsidR="00D006BA" w:rsidRDefault="00D006BA" w:rsidP="00D006BA">
            <w:pPr>
              <w:pStyle w:val="BodyText"/>
              <w:tabs>
                <w:tab w:val="left" w:pos="2954"/>
              </w:tabs>
              <w:spacing w:before="0" w:line="277" w:lineRule="auto"/>
              <w:ind w:left="0"/>
            </w:pPr>
            <w:r>
              <w:t>Bronze – 3 sports</w:t>
            </w:r>
          </w:p>
          <w:p w:rsidR="00D006BA" w:rsidRDefault="00D006BA" w:rsidP="00D006BA">
            <w:pPr>
              <w:pStyle w:val="BodyText"/>
              <w:tabs>
                <w:tab w:val="left" w:pos="2954"/>
              </w:tabs>
              <w:spacing w:before="0" w:line="277" w:lineRule="auto"/>
              <w:ind w:left="0"/>
            </w:pPr>
            <w:r>
              <w:lastRenderedPageBreak/>
              <w:t>Silver –</w:t>
            </w:r>
            <w:r w:rsidR="002E7C45">
              <w:t xml:space="preserve"> 4</w:t>
            </w:r>
            <w:r>
              <w:t xml:space="preserve"> sports</w:t>
            </w:r>
          </w:p>
          <w:p w:rsidR="00E954DF" w:rsidRDefault="00D006BA" w:rsidP="00D006BA">
            <w:pPr>
              <w:pStyle w:val="BodyText"/>
              <w:spacing w:before="0" w:line="277" w:lineRule="auto"/>
              <w:ind w:left="0" w:right="217"/>
            </w:pPr>
            <w:r>
              <w:t>Gold – 6 sports</w:t>
            </w:r>
          </w:p>
          <w:p w:rsidR="00C442D3" w:rsidRDefault="00C442D3" w:rsidP="00D006BA">
            <w:pPr>
              <w:pStyle w:val="BodyText"/>
              <w:spacing w:before="0" w:line="277" w:lineRule="auto"/>
              <w:ind w:left="0" w:right="217"/>
            </w:pPr>
          </w:p>
        </w:tc>
        <w:tc>
          <w:tcPr>
            <w:tcW w:w="2268" w:type="dxa"/>
          </w:tcPr>
          <w:p w:rsidR="00E954DF" w:rsidRDefault="00D006BA" w:rsidP="00EE3FF0">
            <w:pPr>
              <w:pStyle w:val="BodyText"/>
              <w:spacing w:before="0" w:line="277" w:lineRule="auto"/>
              <w:ind w:left="0" w:right="217"/>
            </w:pPr>
            <w:r>
              <w:lastRenderedPageBreak/>
              <w:t xml:space="preserve">PE-Coordinator with the support from </w:t>
            </w:r>
            <w:r>
              <w:lastRenderedPageBreak/>
              <w:t>SSP</w:t>
            </w:r>
          </w:p>
        </w:tc>
        <w:tc>
          <w:tcPr>
            <w:tcW w:w="2409" w:type="dxa"/>
          </w:tcPr>
          <w:p w:rsidR="00E954DF" w:rsidRDefault="003D6924" w:rsidP="00EE3FF0">
            <w:pPr>
              <w:pStyle w:val="BodyText"/>
              <w:spacing w:before="0" w:line="277" w:lineRule="auto"/>
              <w:ind w:left="0" w:right="34"/>
            </w:pPr>
            <w:r>
              <w:lastRenderedPageBreak/>
              <w:t>Bespoke</w:t>
            </w:r>
            <w:r w:rsidR="00D006BA">
              <w:t xml:space="preserve"> to school needs in developing the </w:t>
            </w:r>
            <w:r w:rsidR="00D006BA">
              <w:lastRenderedPageBreak/>
              <w:t>sports competitions.</w:t>
            </w:r>
          </w:p>
        </w:tc>
      </w:tr>
      <w:tr w:rsidR="00EF45F4" w:rsidRPr="00DA6C8C" w:rsidTr="00EF45F4">
        <w:tc>
          <w:tcPr>
            <w:tcW w:w="3433" w:type="dxa"/>
          </w:tcPr>
          <w:p w:rsidR="00EF45F4" w:rsidRDefault="00EF45F4" w:rsidP="001B4830">
            <w:pPr>
              <w:pStyle w:val="BodyText"/>
              <w:spacing w:before="0" w:line="277" w:lineRule="auto"/>
              <w:ind w:left="0" w:right="34"/>
            </w:pPr>
            <w:r>
              <w:lastRenderedPageBreak/>
              <w:t>Provide opportunities for Level 2 (Inter) Sport competitions</w:t>
            </w:r>
          </w:p>
        </w:tc>
        <w:tc>
          <w:tcPr>
            <w:tcW w:w="4253" w:type="dxa"/>
          </w:tcPr>
          <w:p w:rsidR="00EF45F4" w:rsidRDefault="00EF45F4" w:rsidP="00EE3FF0">
            <w:pPr>
              <w:pStyle w:val="BodyText"/>
              <w:tabs>
                <w:tab w:val="left" w:pos="2954"/>
              </w:tabs>
              <w:spacing w:before="0" w:line="277" w:lineRule="auto"/>
              <w:ind w:left="0"/>
            </w:pPr>
            <w:r>
              <w:t>Attendance at SSP Level 2 competitions</w:t>
            </w:r>
          </w:p>
        </w:tc>
        <w:tc>
          <w:tcPr>
            <w:tcW w:w="3544" w:type="dxa"/>
          </w:tcPr>
          <w:p w:rsidR="00EF45F4" w:rsidRDefault="00EF45F4" w:rsidP="00EF45F4">
            <w:pPr>
              <w:pStyle w:val="BodyText"/>
              <w:tabs>
                <w:tab w:val="left" w:pos="2954"/>
              </w:tabs>
              <w:spacing w:before="0" w:line="277" w:lineRule="auto"/>
              <w:ind w:left="0"/>
            </w:pPr>
            <w:r>
              <w:t>Target Highest Level possible</w:t>
            </w:r>
          </w:p>
          <w:p w:rsidR="00EF45F4" w:rsidRDefault="00EF45F4" w:rsidP="00EF45F4">
            <w:pPr>
              <w:pStyle w:val="BodyText"/>
              <w:tabs>
                <w:tab w:val="left" w:pos="2954"/>
              </w:tabs>
              <w:spacing w:before="0" w:line="277" w:lineRule="auto"/>
              <w:ind w:left="0"/>
            </w:pPr>
            <w:r>
              <w:t>Bronze – 2 sports</w:t>
            </w:r>
          </w:p>
          <w:p w:rsidR="00EF45F4" w:rsidRDefault="00EF45F4" w:rsidP="00EF45F4">
            <w:pPr>
              <w:pStyle w:val="BodyText"/>
              <w:tabs>
                <w:tab w:val="left" w:pos="2954"/>
              </w:tabs>
              <w:spacing w:before="0" w:line="277" w:lineRule="auto"/>
              <w:ind w:left="0"/>
            </w:pPr>
            <w:r>
              <w:t>Silver – 4 sports plus 1 B competition</w:t>
            </w:r>
          </w:p>
          <w:p w:rsidR="00EF45F4" w:rsidRDefault="00EF45F4" w:rsidP="00EF45F4">
            <w:pPr>
              <w:pStyle w:val="BodyText"/>
              <w:tabs>
                <w:tab w:val="left" w:pos="2954"/>
              </w:tabs>
              <w:spacing w:before="0" w:line="277" w:lineRule="auto"/>
              <w:ind w:left="0"/>
            </w:pPr>
            <w:r>
              <w:t>Gold – 6 sports plus 1 B competition</w:t>
            </w:r>
          </w:p>
          <w:p w:rsidR="00C442D3" w:rsidRDefault="00C442D3" w:rsidP="00EF45F4">
            <w:pPr>
              <w:pStyle w:val="BodyText"/>
              <w:tabs>
                <w:tab w:val="left" w:pos="2954"/>
              </w:tabs>
              <w:spacing w:before="0" w:line="277" w:lineRule="auto"/>
              <w:ind w:left="0"/>
            </w:pPr>
          </w:p>
        </w:tc>
        <w:tc>
          <w:tcPr>
            <w:tcW w:w="2268" w:type="dxa"/>
          </w:tcPr>
          <w:p w:rsidR="00EF45F4" w:rsidRDefault="00EF45F4" w:rsidP="00EE3FF0">
            <w:pPr>
              <w:pStyle w:val="BodyText"/>
              <w:spacing w:before="0" w:line="277" w:lineRule="auto"/>
              <w:ind w:left="0" w:right="217"/>
            </w:pPr>
            <w:r>
              <w:t>PE – Coordinator with support from SSP</w:t>
            </w:r>
          </w:p>
        </w:tc>
        <w:tc>
          <w:tcPr>
            <w:tcW w:w="2409" w:type="dxa"/>
          </w:tcPr>
          <w:p w:rsidR="00EF45F4" w:rsidRDefault="003D6924" w:rsidP="00EE3FF0">
            <w:pPr>
              <w:pStyle w:val="BodyText"/>
              <w:spacing w:before="0" w:line="277" w:lineRule="auto"/>
              <w:ind w:left="0" w:right="34"/>
            </w:pPr>
            <w:r>
              <w:t>Bespoke</w:t>
            </w:r>
            <w:r w:rsidR="00EF45F4">
              <w:t xml:space="preserve"> to school needs in developing the sports competitions</w:t>
            </w:r>
          </w:p>
        </w:tc>
      </w:tr>
      <w:tr w:rsidR="00EF45F4" w:rsidRPr="00DA6C8C" w:rsidTr="00EF45F4">
        <w:tc>
          <w:tcPr>
            <w:tcW w:w="3433" w:type="dxa"/>
          </w:tcPr>
          <w:p w:rsidR="00EF45F4" w:rsidRDefault="00EF45F4" w:rsidP="001B4830">
            <w:pPr>
              <w:pStyle w:val="BodyText"/>
              <w:spacing w:before="0" w:line="277" w:lineRule="auto"/>
              <w:ind w:left="0" w:right="34"/>
            </w:pPr>
            <w:r>
              <w:t>Provide opportunities for students to be involved in Leadership, Management and Officiating of School Games Activity</w:t>
            </w:r>
          </w:p>
        </w:tc>
        <w:tc>
          <w:tcPr>
            <w:tcW w:w="4253" w:type="dxa"/>
          </w:tcPr>
          <w:p w:rsidR="00EF45F4" w:rsidRDefault="00EF45F4" w:rsidP="00EF45F4">
            <w:pPr>
              <w:pStyle w:val="BodyText"/>
              <w:tabs>
                <w:tab w:val="left" w:pos="2954"/>
              </w:tabs>
              <w:spacing w:before="0" w:line="277" w:lineRule="auto"/>
              <w:ind w:left="0"/>
            </w:pPr>
            <w:r>
              <w:t>Utilize SSP Y4L Training and KS1 Competition delivery</w:t>
            </w:r>
          </w:p>
          <w:p w:rsidR="00EF45F4" w:rsidRDefault="00EF45F4" w:rsidP="00EF45F4">
            <w:pPr>
              <w:pStyle w:val="BodyText"/>
              <w:tabs>
                <w:tab w:val="left" w:pos="2954"/>
              </w:tabs>
              <w:spacing w:before="0" w:line="277" w:lineRule="auto"/>
              <w:ind w:left="0"/>
            </w:pPr>
            <w:r>
              <w:t>Target Highest Level possible</w:t>
            </w:r>
          </w:p>
          <w:p w:rsidR="00EF45F4" w:rsidRDefault="003D6924" w:rsidP="00EF45F4">
            <w:pPr>
              <w:pStyle w:val="BodyText"/>
              <w:tabs>
                <w:tab w:val="left" w:pos="2954"/>
              </w:tabs>
              <w:spacing w:before="0" w:line="277" w:lineRule="auto"/>
              <w:ind w:left="0"/>
            </w:pPr>
            <w:r>
              <w:t>Bronze – 5% of Yr 3/ 4 pupil</w:t>
            </w:r>
            <w:r w:rsidR="00EF45F4">
              <w:t>s</w:t>
            </w:r>
          </w:p>
          <w:p w:rsidR="00EF45F4" w:rsidRDefault="003D6924" w:rsidP="00EF45F4">
            <w:pPr>
              <w:pStyle w:val="BodyText"/>
              <w:tabs>
                <w:tab w:val="left" w:pos="2954"/>
              </w:tabs>
              <w:spacing w:before="0" w:line="277" w:lineRule="auto"/>
              <w:ind w:left="0"/>
            </w:pPr>
            <w:r>
              <w:t>Silver – 10% of Yr 3/ 4 pupil</w:t>
            </w:r>
            <w:r w:rsidR="00EF45F4">
              <w:t>s</w:t>
            </w:r>
          </w:p>
          <w:p w:rsidR="00EF45F4" w:rsidRDefault="003D6924" w:rsidP="00EF45F4">
            <w:pPr>
              <w:pStyle w:val="BodyText"/>
              <w:tabs>
                <w:tab w:val="left" w:pos="2954"/>
              </w:tabs>
              <w:spacing w:before="0" w:line="277" w:lineRule="auto"/>
              <w:ind w:left="0"/>
            </w:pPr>
            <w:r>
              <w:t>Gold – 20% of Yr 3/ 4 pupil</w:t>
            </w:r>
            <w:r w:rsidR="00EF45F4">
              <w:t>s</w:t>
            </w:r>
          </w:p>
          <w:p w:rsidR="00EF45F4" w:rsidRDefault="003D6924" w:rsidP="00EF45F4">
            <w:pPr>
              <w:pStyle w:val="BodyText"/>
              <w:tabs>
                <w:tab w:val="left" w:pos="2954"/>
              </w:tabs>
              <w:spacing w:before="0" w:line="277" w:lineRule="auto"/>
              <w:ind w:left="0"/>
            </w:pPr>
            <w:r>
              <w:t>Engage pupil</w:t>
            </w:r>
            <w:r w:rsidR="00EF45F4">
              <w:t>s in the planning of Level  1 events</w:t>
            </w:r>
          </w:p>
          <w:p w:rsidR="00EF45F4" w:rsidRDefault="00EF45F4" w:rsidP="00EF45F4">
            <w:pPr>
              <w:pStyle w:val="BodyText"/>
              <w:tabs>
                <w:tab w:val="left" w:pos="2954"/>
              </w:tabs>
              <w:spacing w:before="0" w:line="277" w:lineRule="auto"/>
              <w:ind w:left="0"/>
            </w:pPr>
          </w:p>
        </w:tc>
        <w:tc>
          <w:tcPr>
            <w:tcW w:w="3544" w:type="dxa"/>
          </w:tcPr>
          <w:p w:rsidR="00EF45F4" w:rsidRDefault="00EF45F4" w:rsidP="00EF45F4">
            <w:pPr>
              <w:pStyle w:val="BodyText"/>
              <w:spacing w:before="0" w:line="277" w:lineRule="auto"/>
              <w:ind w:left="0" w:right="217"/>
            </w:pPr>
            <w:r>
              <w:t>For the School to achieve</w:t>
            </w:r>
          </w:p>
          <w:p w:rsidR="00EF45F4" w:rsidRDefault="00EF45F4" w:rsidP="00EF45F4">
            <w:pPr>
              <w:pStyle w:val="BodyText"/>
              <w:spacing w:before="0" w:line="277" w:lineRule="auto"/>
              <w:ind w:left="0" w:right="217"/>
            </w:pPr>
            <w:r>
              <w:t xml:space="preserve">Bronze = </w:t>
            </w:r>
            <w:r w:rsidR="00C54CD6">
              <w:t xml:space="preserve"> </w:t>
            </w:r>
            <w:r w:rsidR="00FC79AC">
              <w:rPr>
                <w:b/>
              </w:rPr>
              <w:t>6</w:t>
            </w:r>
            <w:r w:rsidR="003D6924">
              <w:rPr>
                <w:b/>
              </w:rPr>
              <w:t xml:space="preserve"> pupil</w:t>
            </w:r>
            <w:r w:rsidR="00C54CD6" w:rsidRPr="00C54CD6">
              <w:rPr>
                <w:b/>
              </w:rPr>
              <w:t>s</w:t>
            </w:r>
          </w:p>
          <w:p w:rsidR="00EF45F4" w:rsidRDefault="00EF45F4" w:rsidP="00EF45F4">
            <w:pPr>
              <w:pStyle w:val="BodyText"/>
              <w:spacing w:before="0" w:line="277" w:lineRule="auto"/>
              <w:ind w:left="0" w:right="217"/>
            </w:pPr>
            <w:r>
              <w:t xml:space="preserve">Silver = </w:t>
            </w:r>
            <w:r w:rsidR="00C54CD6">
              <w:t xml:space="preserve"> </w:t>
            </w:r>
            <w:r w:rsidR="00FC79AC">
              <w:rPr>
                <w:b/>
              </w:rPr>
              <w:t>12</w:t>
            </w:r>
            <w:r w:rsidR="00F46315">
              <w:rPr>
                <w:b/>
              </w:rPr>
              <w:t xml:space="preserve"> </w:t>
            </w:r>
            <w:r w:rsidR="003D6924">
              <w:rPr>
                <w:b/>
              </w:rPr>
              <w:t>pupil</w:t>
            </w:r>
            <w:r w:rsidR="00C54CD6" w:rsidRPr="00C54CD6">
              <w:rPr>
                <w:b/>
              </w:rPr>
              <w:t>s</w:t>
            </w:r>
          </w:p>
          <w:p w:rsidR="00EF45F4" w:rsidRDefault="00EF45F4" w:rsidP="00EF45F4">
            <w:pPr>
              <w:pStyle w:val="BodyText"/>
              <w:spacing w:before="0" w:line="277" w:lineRule="auto"/>
              <w:ind w:left="0" w:right="217"/>
              <w:rPr>
                <w:b/>
              </w:rPr>
            </w:pPr>
            <w:r>
              <w:t>Gold =</w:t>
            </w:r>
            <w:r w:rsidR="00C54CD6">
              <w:t xml:space="preserve"> </w:t>
            </w:r>
            <w:r w:rsidR="00FC79AC" w:rsidRPr="00FC79AC">
              <w:rPr>
                <w:b/>
              </w:rPr>
              <w:t>2</w:t>
            </w:r>
            <w:r w:rsidR="00F44C4A">
              <w:rPr>
                <w:b/>
              </w:rPr>
              <w:t>4</w:t>
            </w:r>
            <w:r w:rsidR="003D6924">
              <w:rPr>
                <w:b/>
              </w:rPr>
              <w:t xml:space="preserve"> pupil</w:t>
            </w:r>
            <w:r w:rsidR="00C54CD6" w:rsidRPr="00C54CD6">
              <w:rPr>
                <w:b/>
              </w:rPr>
              <w:t>s</w:t>
            </w:r>
          </w:p>
          <w:p w:rsidR="00C54CD6" w:rsidRDefault="00C54CD6" w:rsidP="00C54CD6">
            <w:pPr>
              <w:pStyle w:val="BodyText"/>
              <w:spacing w:before="0" w:line="277" w:lineRule="auto"/>
              <w:ind w:left="0" w:right="217"/>
            </w:pPr>
            <w:r>
              <w:t>being involved in the Leadership, Management and Officiating of a School Games Event</w:t>
            </w:r>
          </w:p>
          <w:p w:rsidR="00EF45F4" w:rsidRPr="00C54CD6" w:rsidRDefault="00EF45F4" w:rsidP="00C54CD6">
            <w:pPr>
              <w:pStyle w:val="BodyText"/>
              <w:spacing w:before="0" w:line="277" w:lineRule="auto"/>
              <w:ind w:left="0" w:right="217"/>
            </w:pPr>
            <w:r w:rsidRPr="00B055D9">
              <w:rPr>
                <w:sz w:val="16"/>
              </w:rPr>
              <w:t>(Number of Yr 3/4</w:t>
            </w:r>
            <w:r>
              <w:rPr>
                <w:sz w:val="16"/>
              </w:rPr>
              <w:t xml:space="preserve"> on Role / 100 x award %</w:t>
            </w:r>
            <w:r w:rsidRPr="00B055D9">
              <w:rPr>
                <w:sz w:val="16"/>
              </w:rPr>
              <w:t>)</w:t>
            </w:r>
          </w:p>
          <w:p w:rsidR="00EF45F4" w:rsidRDefault="003D6924" w:rsidP="00EF45F4">
            <w:pPr>
              <w:pStyle w:val="BodyText"/>
              <w:tabs>
                <w:tab w:val="left" w:pos="2954"/>
              </w:tabs>
              <w:spacing w:before="0" w:line="277" w:lineRule="auto"/>
              <w:ind w:left="0"/>
            </w:pPr>
            <w:r>
              <w:t>Evidence of pupil</w:t>
            </w:r>
            <w:r w:rsidR="00EF45F4">
              <w:t>s planning and organising events</w:t>
            </w:r>
          </w:p>
          <w:p w:rsidR="00C442D3" w:rsidRDefault="00C442D3" w:rsidP="00EF45F4">
            <w:pPr>
              <w:pStyle w:val="BodyText"/>
              <w:tabs>
                <w:tab w:val="left" w:pos="2954"/>
              </w:tabs>
              <w:spacing w:before="0" w:line="277" w:lineRule="auto"/>
              <w:ind w:left="0"/>
            </w:pPr>
          </w:p>
        </w:tc>
        <w:tc>
          <w:tcPr>
            <w:tcW w:w="2268" w:type="dxa"/>
          </w:tcPr>
          <w:p w:rsidR="00EF45F4" w:rsidRDefault="00EF45F4" w:rsidP="00EE3FF0">
            <w:pPr>
              <w:pStyle w:val="BodyText"/>
              <w:spacing w:before="0" w:line="277" w:lineRule="auto"/>
              <w:ind w:left="0" w:right="217"/>
            </w:pPr>
            <w:r>
              <w:t xml:space="preserve">PE – Coordinator with support from SSP </w:t>
            </w:r>
          </w:p>
        </w:tc>
        <w:tc>
          <w:tcPr>
            <w:tcW w:w="2409" w:type="dxa"/>
          </w:tcPr>
          <w:p w:rsidR="00EF45F4" w:rsidRDefault="003D6924" w:rsidP="00EE3FF0">
            <w:pPr>
              <w:pStyle w:val="BodyText"/>
              <w:spacing w:before="0" w:line="277" w:lineRule="auto"/>
              <w:ind w:left="0" w:right="34"/>
            </w:pPr>
            <w:r>
              <w:t>Bespoke</w:t>
            </w:r>
            <w:r w:rsidR="00EF45F4">
              <w:t xml:space="preserve"> to school needs in developing the sports competitions</w:t>
            </w:r>
          </w:p>
        </w:tc>
      </w:tr>
      <w:tr w:rsidR="00EF45F4" w:rsidRPr="00DA6C8C" w:rsidTr="00EF45F4">
        <w:tc>
          <w:tcPr>
            <w:tcW w:w="3433" w:type="dxa"/>
          </w:tcPr>
          <w:p w:rsidR="00EF45F4" w:rsidRDefault="00EF45F4" w:rsidP="001B4830">
            <w:pPr>
              <w:pStyle w:val="BodyText"/>
              <w:spacing w:before="0" w:line="277" w:lineRule="auto"/>
              <w:ind w:left="0" w:right="34"/>
            </w:pPr>
            <w:r>
              <w:t>Provide opportunities for Sports Coaches to support the School Sport</w:t>
            </w:r>
          </w:p>
        </w:tc>
        <w:tc>
          <w:tcPr>
            <w:tcW w:w="4253" w:type="dxa"/>
          </w:tcPr>
          <w:p w:rsidR="00EF45F4" w:rsidRDefault="0001087F" w:rsidP="00EF45F4">
            <w:pPr>
              <w:pStyle w:val="BodyText"/>
              <w:tabs>
                <w:tab w:val="left" w:pos="2954"/>
              </w:tabs>
              <w:spacing w:before="0" w:line="277" w:lineRule="auto"/>
              <w:ind w:left="0"/>
            </w:pPr>
            <w:r>
              <w:t>Utilization of SSP and The Future Games Sports Coaches for the delivery of Extracurricular Change 4 Life clubs</w:t>
            </w:r>
          </w:p>
        </w:tc>
        <w:tc>
          <w:tcPr>
            <w:tcW w:w="3544" w:type="dxa"/>
          </w:tcPr>
          <w:p w:rsidR="00EF45F4" w:rsidRDefault="003D6924" w:rsidP="00EF45F4">
            <w:pPr>
              <w:pStyle w:val="BodyText"/>
              <w:spacing w:before="0" w:line="277" w:lineRule="auto"/>
              <w:ind w:left="0" w:right="217"/>
            </w:pPr>
            <w:r>
              <w:t>Number of Pupil</w:t>
            </w:r>
            <w:r w:rsidR="0001087F">
              <w:t xml:space="preserve">s attending Extracurricular C4L club </w:t>
            </w:r>
          </w:p>
        </w:tc>
        <w:tc>
          <w:tcPr>
            <w:tcW w:w="2268" w:type="dxa"/>
          </w:tcPr>
          <w:p w:rsidR="00EF45F4" w:rsidRDefault="002B05EC" w:rsidP="00EE3FF0">
            <w:pPr>
              <w:pStyle w:val="BodyText"/>
              <w:spacing w:before="0" w:line="277" w:lineRule="auto"/>
              <w:ind w:left="0" w:right="217"/>
            </w:pPr>
            <w:r>
              <w:t>PE – Coordinator with support from SSP and The Future Games</w:t>
            </w:r>
          </w:p>
        </w:tc>
        <w:tc>
          <w:tcPr>
            <w:tcW w:w="2409" w:type="dxa"/>
          </w:tcPr>
          <w:p w:rsidR="00EF45F4" w:rsidRDefault="003D6924" w:rsidP="00EE3FF0">
            <w:pPr>
              <w:pStyle w:val="BodyText"/>
              <w:spacing w:before="0" w:line="277" w:lineRule="auto"/>
              <w:ind w:left="0" w:right="34"/>
            </w:pPr>
            <w:r>
              <w:t>Bespoke</w:t>
            </w:r>
            <w:r w:rsidR="005820E5">
              <w:t xml:space="preserve"> to school needs</w:t>
            </w:r>
          </w:p>
        </w:tc>
      </w:tr>
      <w:tr w:rsidR="0001087F" w:rsidRPr="00DA6C8C" w:rsidTr="00EF45F4">
        <w:tc>
          <w:tcPr>
            <w:tcW w:w="3433" w:type="dxa"/>
          </w:tcPr>
          <w:p w:rsidR="0001087F" w:rsidRDefault="0001087F" w:rsidP="001B4830">
            <w:pPr>
              <w:pStyle w:val="BodyText"/>
              <w:spacing w:before="0" w:line="277" w:lineRule="auto"/>
              <w:ind w:left="0" w:right="34"/>
            </w:pPr>
            <w:r>
              <w:t>Provide opportunities through links with local sports clubs</w:t>
            </w:r>
          </w:p>
        </w:tc>
        <w:tc>
          <w:tcPr>
            <w:tcW w:w="4253" w:type="dxa"/>
          </w:tcPr>
          <w:p w:rsidR="0001087F" w:rsidRDefault="0001087F" w:rsidP="0001087F">
            <w:pPr>
              <w:pStyle w:val="BodyText"/>
              <w:tabs>
                <w:tab w:val="left" w:pos="2954"/>
              </w:tabs>
              <w:spacing w:before="0" w:line="277" w:lineRule="auto"/>
              <w:ind w:left="0"/>
            </w:pPr>
            <w:r>
              <w:t xml:space="preserve">Utilization of SSP Level 2 competition links with Sports Clubs </w:t>
            </w:r>
          </w:p>
          <w:p w:rsidR="0001087F" w:rsidRDefault="0001087F" w:rsidP="0001087F">
            <w:pPr>
              <w:pStyle w:val="BodyText"/>
              <w:tabs>
                <w:tab w:val="left" w:pos="2954"/>
              </w:tabs>
              <w:spacing w:before="0" w:line="277" w:lineRule="auto"/>
              <w:ind w:left="0"/>
            </w:pPr>
            <w:r>
              <w:t>Target Highest Level possible</w:t>
            </w:r>
          </w:p>
          <w:p w:rsidR="0001087F" w:rsidRDefault="0001087F" w:rsidP="0001087F">
            <w:pPr>
              <w:pStyle w:val="BodyText"/>
              <w:tabs>
                <w:tab w:val="left" w:pos="2954"/>
              </w:tabs>
              <w:spacing w:before="0" w:line="277" w:lineRule="auto"/>
              <w:ind w:left="0"/>
            </w:pPr>
            <w:r>
              <w:t xml:space="preserve"> Silver – 3 clubs</w:t>
            </w:r>
          </w:p>
          <w:p w:rsidR="0001087F" w:rsidRDefault="0001087F" w:rsidP="0001087F">
            <w:pPr>
              <w:pStyle w:val="BodyText"/>
              <w:tabs>
                <w:tab w:val="left" w:pos="2954"/>
              </w:tabs>
              <w:spacing w:before="0" w:line="277" w:lineRule="auto"/>
              <w:ind w:left="0"/>
            </w:pPr>
            <w:r>
              <w:t>Gold – 6 clubs</w:t>
            </w:r>
          </w:p>
          <w:p w:rsidR="0001087F" w:rsidRDefault="0001087F" w:rsidP="00EF45F4">
            <w:pPr>
              <w:pStyle w:val="BodyText"/>
              <w:tabs>
                <w:tab w:val="left" w:pos="2954"/>
              </w:tabs>
              <w:spacing w:before="0" w:line="277" w:lineRule="auto"/>
              <w:ind w:left="0"/>
            </w:pPr>
          </w:p>
        </w:tc>
        <w:tc>
          <w:tcPr>
            <w:tcW w:w="3544" w:type="dxa"/>
          </w:tcPr>
          <w:p w:rsidR="0001087F" w:rsidRDefault="005820E5" w:rsidP="005820E5">
            <w:pPr>
              <w:pStyle w:val="BodyText"/>
              <w:spacing w:before="0" w:line="277" w:lineRule="auto"/>
              <w:ind w:left="0" w:right="217"/>
            </w:pPr>
            <w:r>
              <w:t xml:space="preserve">Formalize links with local sports clubs </w:t>
            </w:r>
          </w:p>
        </w:tc>
        <w:tc>
          <w:tcPr>
            <w:tcW w:w="2268" w:type="dxa"/>
          </w:tcPr>
          <w:p w:rsidR="0001087F" w:rsidRDefault="002B05EC" w:rsidP="00EE3FF0">
            <w:pPr>
              <w:pStyle w:val="BodyText"/>
              <w:spacing w:before="0" w:line="277" w:lineRule="auto"/>
              <w:ind w:left="0" w:right="217"/>
            </w:pPr>
            <w:r>
              <w:t>PE-Coordinator</w:t>
            </w:r>
          </w:p>
        </w:tc>
        <w:tc>
          <w:tcPr>
            <w:tcW w:w="2409" w:type="dxa"/>
          </w:tcPr>
          <w:p w:rsidR="0001087F" w:rsidRDefault="003D6924" w:rsidP="00EE3FF0">
            <w:pPr>
              <w:pStyle w:val="BodyText"/>
              <w:spacing w:before="0" w:line="277" w:lineRule="auto"/>
              <w:ind w:left="0" w:right="34"/>
            </w:pPr>
            <w:r>
              <w:t>Bespoke</w:t>
            </w:r>
            <w:r w:rsidR="005820E5">
              <w:t xml:space="preserve"> to school needs</w:t>
            </w:r>
          </w:p>
        </w:tc>
      </w:tr>
      <w:tr w:rsidR="0001087F" w:rsidRPr="00DA6C8C" w:rsidTr="00EF45F4">
        <w:tc>
          <w:tcPr>
            <w:tcW w:w="3433" w:type="dxa"/>
          </w:tcPr>
          <w:p w:rsidR="0001087F" w:rsidRDefault="0001087F" w:rsidP="001B4830">
            <w:pPr>
              <w:pStyle w:val="BodyText"/>
              <w:spacing w:before="0" w:line="277" w:lineRule="auto"/>
              <w:ind w:left="0" w:right="34"/>
            </w:pPr>
            <w:r>
              <w:t>Promotion</w:t>
            </w:r>
            <w:r w:rsidR="005820E5">
              <w:t xml:space="preserve"> of School Games to Parents, </w:t>
            </w:r>
            <w:r>
              <w:t>the local Community</w:t>
            </w:r>
            <w:r w:rsidR="005820E5">
              <w:t xml:space="preserve"> and via school website</w:t>
            </w:r>
          </w:p>
        </w:tc>
        <w:tc>
          <w:tcPr>
            <w:tcW w:w="4253" w:type="dxa"/>
          </w:tcPr>
          <w:p w:rsidR="0001087F" w:rsidRDefault="005820E5" w:rsidP="0001087F">
            <w:pPr>
              <w:pStyle w:val="BodyText"/>
              <w:tabs>
                <w:tab w:val="left" w:pos="2954"/>
              </w:tabs>
              <w:spacing w:before="0" w:line="277" w:lineRule="auto"/>
              <w:ind w:left="0"/>
            </w:pPr>
            <w:r>
              <w:t>School to produce S</w:t>
            </w:r>
            <w:r w:rsidR="0001087F">
              <w:t>ports report</w:t>
            </w:r>
            <w:r>
              <w:t>s</w:t>
            </w:r>
            <w:r w:rsidR="0001087F">
              <w:t xml:space="preserve"> on School Games</w:t>
            </w:r>
            <w:r>
              <w:t xml:space="preserve"> involvement after each event</w:t>
            </w:r>
          </w:p>
          <w:p w:rsidR="0001087F" w:rsidRDefault="0001087F" w:rsidP="0001087F">
            <w:pPr>
              <w:pStyle w:val="BodyText"/>
              <w:tabs>
                <w:tab w:val="left" w:pos="2954"/>
              </w:tabs>
              <w:spacing w:before="0" w:line="277" w:lineRule="auto"/>
              <w:ind w:left="0"/>
            </w:pPr>
          </w:p>
          <w:p w:rsidR="0001087F" w:rsidRDefault="0001087F" w:rsidP="0001087F">
            <w:pPr>
              <w:pStyle w:val="BodyText"/>
              <w:tabs>
                <w:tab w:val="left" w:pos="2954"/>
              </w:tabs>
              <w:spacing w:before="0" w:line="277" w:lineRule="auto"/>
              <w:ind w:left="0"/>
            </w:pPr>
            <w:r>
              <w:t xml:space="preserve">School to set hyper link to SSP School Games website </w:t>
            </w:r>
            <w:hyperlink r:id="rId9" w:history="1">
              <w:r w:rsidRPr="00AB5361">
                <w:rPr>
                  <w:rStyle w:val="Hyperlink"/>
                </w:rPr>
                <w:t>www.leighton-linsladessp.co.uk</w:t>
              </w:r>
            </w:hyperlink>
            <w:r>
              <w:t xml:space="preserve"> </w:t>
            </w:r>
          </w:p>
          <w:p w:rsidR="00C442D3" w:rsidRDefault="00C442D3" w:rsidP="0001087F">
            <w:pPr>
              <w:pStyle w:val="BodyText"/>
              <w:tabs>
                <w:tab w:val="left" w:pos="2954"/>
              </w:tabs>
              <w:spacing w:before="0" w:line="277" w:lineRule="auto"/>
              <w:ind w:left="0"/>
            </w:pPr>
          </w:p>
        </w:tc>
        <w:tc>
          <w:tcPr>
            <w:tcW w:w="3544" w:type="dxa"/>
          </w:tcPr>
          <w:p w:rsidR="0001087F" w:rsidRDefault="002B05EC" w:rsidP="00EF45F4">
            <w:pPr>
              <w:pStyle w:val="BodyText"/>
              <w:spacing w:before="0" w:line="277" w:lineRule="auto"/>
              <w:ind w:left="0" w:right="217"/>
            </w:pPr>
            <w:r>
              <w:t>Number of Arti</w:t>
            </w:r>
            <w:r w:rsidR="005820E5">
              <w:t>cles produced for local press and parent newsletters</w:t>
            </w:r>
          </w:p>
          <w:p w:rsidR="005820E5" w:rsidRDefault="005820E5" w:rsidP="00EF45F4">
            <w:pPr>
              <w:pStyle w:val="BodyText"/>
              <w:spacing w:before="0" w:line="277" w:lineRule="auto"/>
              <w:ind w:left="0" w:right="217"/>
            </w:pPr>
          </w:p>
          <w:p w:rsidR="005820E5" w:rsidRDefault="005820E5" w:rsidP="00EF45F4">
            <w:pPr>
              <w:pStyle w:val="BodyText"/>
              <w:spacing w:before="0" w:line="277" w:lineRule="auto"/>
              <w:ind w:left="0" w:right="217"/>
            </w:pPr>
            <w:r>
              <w:t>Number of Postings on the School Website</w:t>
            </w:r>
          </w:p>
        </w:tc>
        <w:tc>
          <w:tcPr>
            <w:tcW w:w="2268" w:type="dxa"/>
          </w:tcPr>
          <w:p w:rsidR="0001087F" w:rsidRDefault="005820E5" w:rsidP="00EE3FF0">
            <w:pPr>
              <w:pStyle w:val="BodyText"/>
              <w:spacing w:before="0" w:line="277" w:lineRule="auto"/>
              <w:ind w:left="0" w:right="217"/>
            </w:pPr>
            <w:r>
              <w:t>PE-Coordinator</w:t>
            </w:r>
          </w:p>
        </w:tc>
        <w:tc>
          <w:tcPr>
            <w:tcW w:w="2409" w:type="dxa"/>
          </w:tcPr>
          <w:p w:rsidR="0001087F" w:rsidRDefault="003D6924" w:rsidP="00EE3FF0">
            <w:pPr>
              <w:pStyle w:val="BodyText"/>
              <w:spacing w:before="0" w:line="277" w:lineRule="auto"/>
              <w:ind w:left="0" w:right="34"/>
            </w:pPr>
            <w:r>
              <w:t>Bespoke</w:t>
            </w:r>
            <w:r w:rsidR="005820E5">
              <w:t xml:space="preserve"> to school needs</w:t>
            </w:r>
          </w:p>
        </w:tc>
      </w:tr>
      <w:tr w:rsidR="005820E5" w:rsidRPr="00DA6C8C" w:rsidTr="00BD1D88">
        <w:tc>
          <w:tcPr>
            <w:tcW w:w="15907" w:type="dxa"/>
            <w:gridSpan w:val="5"/>
          </w:tcPr>
          <w:p w:rsidR="005820E5" w:rsidRDefault="005820E5" w:rsidP="00EE3FF0">
            <w:pPr>
              <w:pStyle w:val="BodyText"/>
              <w:spacing w:before="0" w:line="277" w:lineRule="auto"/>
              <w:ind w:left="0" w:right="34"/>
              <w:rPr>
                <w:b/>
              </w:rPr>
            </w:pPr>
            <w:r w:rsidRPr="005820E5">
              <w:rPr>
                <w:b/>
              </w:rPr>
              <w:lastRenderedPageBreak/>
              <w:t>Impact to Date from Sport Premium Membership</w:t>
            </w:r>
            <w:r w:rsidR="002E7C45">
              <w:rPr>
                <w:b/>
              </w:rPr>
              <w:t xml:space="preserve"> to support Kite Mark Applications</w:t>
            </w:r>
          </w:p>
          <w:p w:rsidR="00C442D3" w:rsidRDefault="00C442D3" w:rsidP="00EE3FF0">
            <w:pPr>
              <w:pStyle w:val="BodyText"/>
              <w:spacing w:before="0" w:line="277" w:lineRule="auto"/>
              <w:ind w:left="0" w:right="34"/>
            </w:pPr>
            <w:r>
              <w:t xml:space="preserve">Through linking the SSP -Sport Premium programme to School Games the School has been able to monitor </w:t>
            </w:r>
            <w:proofErr w:type="gramStart"/>
            <w:r>
              <w:t>levels  of</w:t>
            </w:r>
            <w:proofErr w:type="gramEnd"/>
            <w:r>
              <w:t xml:space="preserve"> engagement and participation in Level 1 and 2 events.</w:t>
            </w:r>
          </w:p>
          <w:p w:rsidR="005820E5" w:rsidRDefault="00133336" w:rsidP="00EE3FF0">
            <w:pPr>
              <w:pStyle w:val="BodyText"/>
              <w:spacing w:before="0" w:line="277" w:lineRule="auto"/>
              <w:ind w:left="0" w:right="34"/>
            </w:pPr>
            <w:r>
              <w:t>Utilizing</w:t>
            </w:r>
            <w:r w:rsidR="00C442D3">
              <w:t xml:space="preserve"> the Sport Premium funding has developed </w:t>
            </w:r>
            <w:r w:rsidR="00A4337F">
              <w:t xml:space="preserve"> </w:t>
            </w:r>
            <w:r w:rsidR="007017C5">
              <w:t>a comprehensive</w:t>
            </w:r>
            <w:r>
              <w:t xml:space="preserve"> School Games Programme for all pupils which is fully inclusive and accessible to all pupils</w:t>
            </w:r>
          </w:p>
          <w:p w:rsidR="005820E5" w:rsidRDefault="00133336" w:rsidP="00EE3FF0">
            <w:pPr>
              <w:pStyle w:val="BodyText"/>
              <w:spacing w:before="0" w:line="277" w:lineRule="auto"/>
              <w:ind w:left="0" w:right="34"/>
            </w:pPr>
            <w:r>
              <w:t>The s</w:t>
            </w:r>
            <w:r w:rsidR="002E7C45">
              <w:t>chool has Utilized Extracurricular</w:t>
            </w:r>
            <w:r w:rsidR="005820E5">
              <w:t xml:space="preserve"> sporting opportunities through the partnership</w:t>
            </w:r>
            <w:r w:rsidR="002E7C45">
              <w:t xml:space="preserve"> via Change 4 Life Clubs – See Health and Well being data.</w:t>
            </w:r>
          </w:p>
          <w:p w:rsidR="00133336" w:rsidRDefault="00133336" w:rsidP="00EE3FF0">
            <w:pPr>
              <w:pStyle w:val="BodyText"/>
              <w:spacing w:before="0" w:line="277" w:lineRule="auto"/>
              <w:ind w:left="0" w:right="34"/>
            </w:pPr>
            <w:r>
              <w:t>Increased participation for Key Stage 1 &amp; 2 pupils in</w:t>
            </w:r>
            <w:r w:rsidR="002E7C45">
              <w:t xml:space="preserve"> Level 1 (Intra) Schoo</w:t>
            </w:r>
            <w:r>
              <w:t>l Games has been achieved via the Sports Premium investment.</w:t>
            </w:r>
          </w:p>
          <w:p w:rsidR="002E7C45" w:rsidRDefault="00133336" w:rsidP="00EE3FF0">
            <w:pPr>
              <w:pStyle w:val="BodyText"/>
              <w:spacing w:before="0" w:line="277" w:lineRule="auto"/>
              <w:ind w:left="0" w:right="34"/>
            </w:pPr>
            <w:r>
              <w:t xml:space="preserve">Increased participation at </w:t>
            </w:r>
            <w:r w:rsidR="002E7C45">
              <w:t xml:space="preserve">Key Stage </w:t>
            </w:r>
            <w:r>
              <w:t xml:space="preserve">1 &amp; </w:t>
            </w:r>
            <w:r w:rsidR="002E7C45">
              <w:t>2 Level 2 (Inter) School Games c</w:t>
            </w:r>
            <w:r>
              <w:t>ompetitions has been achieved via the Sport Premium investment.</w:t>
            </w:r>
          </w:p>
          <w:p w:rsidR="002E7C45" w:rsidRDefault="00133336" w:rsidP="00EE3FF0">
            <w:pPr>
              <w:pStyle w:val="BodyText"/>
              <w:spacing w:before="0" w:line="277" w:lineRule="auto"/>
              <w:ind w:left="0" w:right="34"/>
            </w:pPr>
            <w:r>
              <w:t xml:space="preserve">The School has enhanced formal </w:t>
            </w:r>
            <w:r w:rsidR="00A4337F">
              <w:t>links with local</w:t>
            </w:r>
            <w:r w:rsidR="002E7C45">
              <w:t xml:space="preserve"> </w:t>
            </w:r>
            <w:r>
              <w:t xml:space="preserve">community </w:t>
            </w:r>
            <w:r w:rsidR="00A4337F">
              <w:t xml:space="preserve">sports </w:t>
            </w:r>
            <w:r w:rsidR="002E7C45">
              <w:t>clubs on behalf of Partne</w:t>
            </w:r>
            <w:r w:rsidR="00A4337F">
              <w:t xml:space="preserve">rship schools in the following sports: </w:t>
            </w:r>
            <w:r w:rsidR="002E7C45">
              <w:t xml:space="preserve">Hockey, Rugby, Cricket, Netball, </w:t>
            </w:r>
            <w:r w:rsidR="00A4337F">
              <w:t xml:space="preserve">Golf, </w:t>
            </w:r>
            <w:r w:rsidR="002E7C45">
              <w:t>Tennis</w:t>
            </w:r>
            <w:r w:rsidR="00A4337F">
              <w:t xml:space="preserve"> and Athletics (7)</w:t>
            </w:r>
          </w:p>
          <w:p w:rsidR="00A4337F" w:rsidRDefault="00A4337F" w:rsidP="00EE3FF0">
            <w:pPr>
              <w:pStyle w:val="BodyText"/>
              <w:spacing w:before="0" w:line="277" w:lineRule="auto"/>
              <w:ind w:left="0" w:right="34"/>
            </w:pPr>
            <w:r>
              <w:t xml:space="preserve">Creation of a new “School Games Website” – </w:t>
            </w:r>
            <w:hyperlink r:id="rId10" w:history="1">
              <w:r w:rsidRPr="00AB5361">
                <w:rPr>
                  <w:rStyle w:val="Hyperlink"/>
                </w:rPr>
                <w:t>www.leighton-linslade.co.uk</w:t>
              </w:r>
            </w:hyperlink>
            <w:r>
              <w:t xml:space="preserve"> enabling schools to hyper link to their own websites. Full Competition results are posted after each event.</w:t>
            </w:r>
          </w:p>
          <w:p w:rsidR="00A4337F" w:rsidRDefault="00A4337F" w:rsidP="00EE3FF0">
            <w:pPr>
              <w:pStyle w:val="BodyText"/>
              <w:spacing w:before="0" w:line="277" w:lineRule="auto"/>
              <w:ind w:left="0" w:right="34"/>
            </w:pPr>
            <w:r>
              <w:t xml:space="preserve">The </w:t>
            </w:r>
            <w:r w:rsidR="00133336">
              <w:t xml:space="preserve">opportunity to develop Young (Key Stage 2) Sports Leader to </w:t>
            </w:r>
            <w:r>
              <w:t>deliver Key Stage 1 Festivals, including event planning, team management, leading and officiating.</w:t>
            </w:r>
          </w:p>
          <w:p w:rsidR="00133336" w:rsidRDefault="00133336" w:rsidP="00EE3FF0">
            <w:pPr>
              <w:pStyle w:val="BodyText"/>
              <w:spacing w:before="0" w:line="277" w:lineRule="auto"/>
              <w:ind w:left="0" w:right="34"/>
            </w:pPr>
            <w:r>
              <w:t>The School has enhanced opportunities to train and develop its wider workforce in PE and School Sport.</w:t>
            </w:r>
          </w:p>
          <w:p w:rsidR="00A4337F" w:rsidRDefault="003C5245" w:rsidP="00EE3FF0">
            <w:pPr>
              <w:pStyle w:val="BodyText"/>
              <w:spacing w:before="0" w:line="277" w:lineRule="auto"/>
              <w:ind w:left="0" w:right="34"/>
            </w:pPr>
            <w:r>
              <w:t xml:space="preserve"> </w:t>
            </w:r>
          </w:p>
          <w:p w:rsidR="005820E5" w:rsidRDefault="00133336" w:rsidP="00133336">
            <w:pPr>
              <w:pStyle w:val="BodyText"/>
              <w:spacing w:before="0" w:line="277" w:lineRule="auto"/>
              <w:ind w:left="0" w:right="34"/>
            </w:pPr>
            <w:r>
              <w:t>As a result of investing the Sports Premium the school has been able to increase its status by achieving SCHOOL GAMES MARK – GOLD Award for 2013/14 having previous not having achieved the award in 2012/13</w:t>
            </w:r>
          </w:p>
          <w:p w:rsidR="00133336" w:rsidRDefault="00133336" w:rsidP="00133336">
            <w:pPr>
              <w:pStyle w:val="BodyText"/>
              <w:spacing w:before="0" w:line="277" w:lineRule="auto"/>
              <w:ind w:left="0" w:right="34"/>
            </w:pPr>
          </w:p>
          <w:p w:rsidR="00133336" w:rsidRDefault="00133336" w:rsidP="00133336">
            <w:pPr>
              <w:pStyle w:val="BodyText"/>
              <w:spacing w:before="0" w:line="277" w:lineRule="auto"/>
              <w:ind w:left="0" w:right="34"/>
            </w:pPr>
          </w:p>
        </w:tc>
      </w:tr>
    </w:tbl>
    <w:p w:rsidR="00DE0A4C" w:rsidRDefault="00DE0A4C"/>
    <w:p w:rsidR="00DE0A4C" w:rsidRDefault="00DE0A4C"/>
    <w:sectPr w:rsidR="00DE0A4C" w:rsidSect="00D5159F">
      <w:pgSz w:w="16840" w:h="11900" w:orient="landscape"/>
      <w:pgMar w:top="68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3D09"/>
    <w:multiLevelType w:val="hybridMultilevel"/>
    <w:tmpl w:val="632619F0"/>
    <w:lvl w:ilvl="0" w:tplc="4F609590">
      <w:numFmt w:val="bullet"/>
      <w:lvlText w:val="-"/>
      <w:lvlJc w:val="left"/>
      <w:pPr>
        <w:ind w:left="360" w:hanging="360"/>
      </w:pPr>
      <w:rPr>
        <w:rFonts w:ascii="Calibri" w:eastAsia="Calibr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78B2A15"/>
    <w:multiLevelType w:val="hybridMultilevel"/>
    <w:tmpl w:val="67D0F86C"/>
    <w:lvl w:ilvl="0" w:tplc="449C8922">
      <w:numFmt w:val="bullet"/>
      <w:lvlText w:val="-"/>
      <w:lvlJc w:val="left"/>
      <w:pPr>
        <w:ind w:left="360" w:hanging="360"/>
      </w:pPr>
      <w:rPr>
        <w:rFonts w:ascii="Calibri" w:eastAsia="Calibr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F080E75"/>
    <w:multiLevelType w:val="hybridMultilevel"/>
    <w:tmpl w:val="26E2F3DC"/>
    <w:lvl w:ilvl="0" w:tplc="48426C02">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3">
    <w:nsid w:val="553C2FFE"/>
    <w:multiLevelType w:val="hybridMultilevel"/>
    <w:tmpl w:val="E08E44D0"/>
    <w:lvl w:ilvl="0" w:tplc="59EE6A70">
      <w:start w:val="2"/>
      <w:numFmt w:val="decimal"/>
      <w:lvlText w:val="%1."/>
      <w:lvlJc w:val="left"/>
      <w:pPr>
        <w:ind w:left="1046" w:hanging="360"/>
        <w:jc w:val="left"/>
      </w:pPr>
      <w:rPr>
        <w:rFonts w:ascii="Calibri" w:eastAsia="Calibri" w:hAnsi="Calibri" w:hint="default"/>
        <w:i/>
        <w:sz w:val="22"/>
        <w:szCs w:val="22"/>
      </w:rPr>
    </w:lvl>
    <w:lvl w:ilvl="1" w:tplc="C7D84760">
      <w:start w:val="1"/>
      <w:numFmt w:val="bullet"/>
      <w:lvlText w:val="•"/>
      <w:lvlJc w:val="left"/>
      <w:pPr>
        <w:ind w:left="2495" w:hanging="360"/>
      </w:pPr>
      <w:rPr>
        <w:rFonts w:hint="default"/>
      </w:rPr>
    </w:lvl>
    <w:lvl w:ilvl="2" w:tplc="7ED8C0E0">
      <w:start w:val="1"/>
      <w:numFmt w:val="bullet"/>
      <w:lvlText w:val="•"/>
      <w:lvlJc w:val="left"/>
      <w:pPr>
        <w:ind w:left="3945" w:hanging="360"/>
      </w:pPr>
      <w:rPr>
        <w:rFonts w:hint="default"/>
      </w:rPr>
    </w:lvl>
    <w:lvl w:ilvl="3" w:tplc="F0129D10">
      <w:start w:val="1"/>
      <w:numFmt w:val="bullet"/>
      <w:lvlText w:val="•"/>
      <w:lvlJc w:val="left"/>
      <w:pPr>
        <w:ind w:left="5394" w:hanging="360"/>
      </w:pPr>
      <w:rPr>
        <w:rFonts w:hint="default"/>
      </w:rPr>
    </w:lvl>
    <w:lvl w:ilvl="4" w:tplc="18A6F5DA">
      <w:start w:val="1"/>
      <w:numFmt w:val="bullet"/>
      <w:lvlText w:val="•"/>
      <w:lvlJc w:val="left"/>
      <w:pPr>
        <w:ind w:left="6843" w:hanging="360"/>
      </w:pPr>
      <w:rPr>
        <w:rFonts w:hint="default"/>
      </w:rPr>
    </w:lvl>
    <w:lvl w:ilvl="5" w:tplc="6EC01A5A">
      <w:start w:val="1"/>
      <w:numFmt w:val="bullet"/>
      <w:lvlText w:val="•"/>
      <w:lvlJc w:val="left"/>
      <w:pPr>
        <w:ind w:left="8293" w:hanging="360"/>
      </w:pPr>
      <w:rPr>
        <w:rFonts w:hint="default"/>
      </w:rPr>
    </w:lvl>
    <w:lvl w:ilvl="6" w:tplc="4BCADB28">
      <w:start w:val="1"/>
      <w:numFmt w:val="bullet"/>
      <w:lvlText w:val="•"/>
      <w:lvlJc w:val="left"/>
      <w:pPr>
        <w:ind w:left="9742" w:hanging="360"/>
      </w:pPr>
      <w:rPr>
        <w:rFonts w:hint="default"/>
      </w:rPr>
    </w:lvl>
    <w:lvl w:ilvl="7" w:tplc="28268242">
      <w:start w:val="1"/>
      <w:numFmt w:val="bullet"/>
      <w:lvlText w:val="•"/>
      <w:lvlJc w:val="left"/>
      <w:pPr>
        <w:ind w:left="11191" w:hanging="360"/>
      </w:pPr>
      <w:rPr>
        <w:rFonts w:hint="default"/>
      </w:rPr>
    </w:lvl>
    <w:lvl w:ilvl="8" w:tplc="ADD2BF78">
      <w:start w:val="1"/>
      <w:numFmt w:val="bullet"/>
      <w:lvlText w:val="•"/>
      <w:lvlJc w:val="left"/>
      <w:pPr>
        <w:ind w:left="12641" w:hanging="360"/>
      </w:pPr>
      <w:rPr>
        <w:rFonts w:hint="default"/>
      </w:rPr>
    </w:lvl>
  </w:abstractNum>
  <w:abstractNum w:abstractNumId="4">
    <w:nsid w:val="61013782"/>
    <w:multiLevelType w:val="hybridMultilevel"/>
    <w:tmpl w:val="680289F0"/>
    <w:lvl w:ilvl="0" w:tplc="3CB07CD0">
      <w:start w:val="5"/>
      <w:numFmt w:val="decimal"/>
      <w:lvlText w:val="%1."/>
      <w:lvlJc w:val="left"/>
      <w:pPr>
        <w:ind w:left="1046" w:hanging="360"/>
        <w:jc w:val="left"/>
      </w:pPr>
      <w:rPr>
        <w:rFonts w:ascii="Calibri" w:eastAsia="Calibri" w:hAnsi="Calibri" w:hint="default"/>
        <w:sz w:val="22"/>
        <w:szCs w:val="22"/>
      </w:rPr>
    </w:lvl>
    <w:lvl w:ilvl="1" w:tplc="B900EC24">
      <w:start w:val="1"/>
      <w:numFmt w:val="bullet"/>
      <w:lvlText w:val="•"/>
      <w:lvlJc w:val="left"/>
      <w:pPr>
        <w:ind w:left="2495" w:hanging="360"/>
      </w:pPr>
      <w:rPr>
        <w:rFonts w:hint="default"/>
      </w:rPr>
    </w:lvl>
    <w:lvl w:ilvl="2" w:tplc="BBD6B058">
      <w:start w:val="1"/>
      <w:numFmt w:val="bullet"/>
      <w:lvlText w:val="•"/>
      <w:lvlJc w:val="left"/>
      <w:pPr>
        <w:ind w:left="3944" w:hanging="360"/>
      </w:pPr>
      <w:rPr>
        <w:rFonts w:hint="default"/>
      </w:rPr>
    </w:lvl>
    <w:lvl w:ilvl="3" w:tplc="B862F518">
      <w:start w:val="1"/>
      <w:numFmt w:val="bullet"/>
      <w:lvlText w:val="•"/>
      <w:lvlJc w:val="left"/>
      <w:pPr>
        <w:ind w:left="5394" w:hanging="360"/>
      </w:pPr>
      <w:rPr>
        <w:rFonts w:hint="default"/>
      </w:rPr>
    </w:lvl>
    <w:lvl w:ilvl="4" w:tplc="21A870A2">
      <w:start w:val="1"/>
      <w:numFmt w:val="bullet"/>
      <w:lvlText w:val="•"/>
      <w:lvlJc w:val="left"/>
      <w:pPr>
        <w:ind w:left="6843" w:hanging="360"/>
      </w:pPr>
      <w:rPr>
        <w:rFonts w:hint="default"/>
      </w:rPr>
    </w:lvl>
    <w:lvl w:ilvl="5" w:tplc="6B86956C">
      <w:start w:val="1"/>
      <w:numFmt w:val="bullet"/>
      <w:lvlText w:val="•"/>
      <w:lvlJc w:val="left"/>
      <w:pPr>
        <w:ind w:left="8293" w:hanging="360"/>
      </w:pPr>
      <w:rPr>
        <w:rFonts w:hint="default"/>
      </w:rPr>
    </w:lvl>
    <w:lvl w:ilvl="6" w:tplc="C53AF966">
      <w:start w:val="1"/>
      <w:numFmt w:val="bullet"/>
      <w:lvlText w:val="•"/>
      <w:lvlJc w:val="left"/>
      <w:pPr>
        <w:ind w:left="9742" w:hanging="360"/>
      </w:pPr>
      <w:rPr>
        <w:rFonts w:hint="default"/>
      </w:rPr>
    </w:lvl>
    <w:lvl w:ilvl="7" w:tplc="594E6D38">
      <w:start w:val="1"/>
      <w:numFmt w:val="bullet"/>
      <w:lvlText w:val="•"/>
      <w:lvlJc w:val="left"/>
      <w:pPr>
        <w:ind w:left="11191" w:hanging="360"/>
      </w:pPr>
      <w:rPr>
        <w:rFonts w:hint="default"/>
      </w:rPr>
    </w:lvl>
    <w:lvl w:ilvl="8" w:tplc="65DC26E0">
      <w:start w:val="1"/>
      <w:numFmt w:val="bullet"/>
      <w:lvlText w:val="•"/>
      <w:lvlJc w:val="left"/>
      <w:pPr>
        <w:ind w:left="12641" w:hanging="360"/>
      </w:pPr>
      <w:rPr>
        <w:rFonts w:hint="default"/>
      </w:rPr>
    </w:lvl>
  </w:abstractNum>
  <w:abstractNum w:abstractNumId="5">
    <w:nsid w:val="6F7B0302"/>
    <w:multiLevelType w:val="hybridMultilevel"/>
    <w:tmpl w:val="206AE104"/>
    <w:lvl w:ilvl="0" w:tplc="179E7FD4">
      <w:start w:val="1"/>
      <w:numFmt w:val="bullet"/>
      <w:lvlText w:val=""/>
      <w:lvlJc w:val="left"/>
      <w:pPr>
        <w:ind w:left="839" w:hanging="360"/>
      </w:pPr>
      <w:rPr>
        <w:rFonts w:ascii="Symbol" w:eastAsia="Symbol" w:hAnsi="Symbol" w:hint="default"/>
        <w:sz w:val="22"/>
        <w:szCs w:val="22"/>
      </w:rPr>
    </w:lvl>
    <w:lvl w:ilvl="1" w:tplc="81F86ABE">
      <w:start w:val="1"/>
      <w:numFmt w:val="decimal"/>
      <w:lvlText w:val="%2."/>
      <w:lvlJc w:val="left"/>
      <w:pPr>
        <w:ind w:left="1046" w:hanging="360"/>
        <w:jc w:val="left"/>
      </w:pPr>
      <w:rPr>
        <w:rFonts w:ascii="Calibri" w:eastAsia="Calibri" w:hAnsi="Calibri" w:hint="default"/>
        <w:sz w:val="22"/>
        <w:szCs w:val="22"/>
      </w:rPr>
    </w:lvl>
    <w:lvl w:ilvl="2" w:tplc="92540674">
      <w:start w:val="1"/>
      <w:numFmt w:val="bullet"/>
      <w:lvlText w:val="•"/>
      <w:lvlJc w:val="left"/>
      <w:pPr>
        <w:ind w:left="2656" w:hanging="360"/>
      </w:pPr>
      <w:rPr>
        <w:rFonts w:hint="default"/>
      </w:rPr>
    </w:lvl>
    <w:lvl w:ilvl="3" w:tplc="CC38398E">
      <w:start w:val="1"/>
      <w:numFmt w:val="bullet"/>
      <w:lvlText w:val="•"/>
      <w:lvlJc w:val="left"/>
      <w:pPr>
        <w:ind w:left="4267" w:hanging="360"/>
      </w:pPr>
      <w:rPr>
        <w:rFonts w:hint="default"/>
      </w:rPr>
    </w:lvl>
    <w:lvl w:ilvl="4" w:tplc="518832F4">
      <w:start w:val="1"/>
      <w:numFmt w:val="bullet"/>
      <w:lvlText w:val="•"/>
      <w:lvlJc w:val="left"/>
      <w:pPr>
        <w:ind w:left="5877" w:hanging="360"/>
      </w:pPr>
      <w:rPr>
        <w:rFonts w:hint="default"/>
      </w:rPr>
    </w:lvl>
    <w:lvl w:ilvl="5" w:tplc="3112C8B4">
      <w:start w:val="1"/>
      <w:numFmt w:val="bullet"/>
      <w:lvlText w:val="•"/>
      <w:lvlJc w:val="left"/>
      <w:pPr>
        <w:ind w:left="7487" w:hanging="360"/>
      </w:pPr>
      <w:rPr>
        <w:rFonts w:hint="default"/>
      </w:rPr>
    </w:lvl>
    <w:lvl w:ilvl="6" w:tplc="515C84E6">
      <w:start w:val="1"/>
      <w:numFmt w:val="bullet"/>
      <w:lvlText w:val="•"/>
      <w:lvlJc w:val="left"/>
      <w:pPr>
        <w:ind w:left="9098" w:hanging="360"/>
      </w:pPr>
      <w:rPr>
        <w:rFonts w:hint="default"/>
      </w:rPr>
    </w:lvl>
    <w:lvl w:ilvl="7" w:tplc="0296B39E">
      <w:start w:val="1"/>
      <w:numFmt w:val="bullet"/>
      <w:lvlText w:val="•"/>
      <w:lvlJc w:val="left"/>
      <w:pPr>
        <w:ind w:left="10708" w:hanging="360"/>
      </w:pPr>
      <w:rPr>
        <w:rFonts w:hint="default"/>
      </w:rPr>
    </w:lvl>
    <w:lvl w:ilvl="8" w:tplc="4DF0693C">
      <w:start w:val="1"/>
      <w:numFmt w:val="bullet"/>
      <w:lvlText w:val="•"/>
      <w:lvlJc w:val="left"/>
      <w:pPr>
        <w:ind w:left="12319" w:hanging="360"/>
      </w:pPr>
      <w:rPr>
        <w:rFont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9F"/>
    <w:rsid w:val="000079A6"/>
    <w:rsid w:val="0001087F"/>
    <w:rsid w:val="00010FB6"/>
    <w:rsid w:val="00023CF6"/>
    <w:rsid w:val="0004113D"/>
    <w:rsid w:val="000624DE"/>
    <w:rsid w:val="00133336"/>
    <w:rsid w:val="0013471D"/>
    <w:rsid w:val="001701B5"/>
    <w:rsid w:val="0017214C"/>
    <w:rsid w:val="001B4830"/>
    <w:rsid w:val="001E643E"/>
    <w:rsid w:val="001F0B71"/>
    <w:rsid w:val="001F47E5"/>
    <w:rsid w:val="002021BA"/>
    <w:rsid w:val="002376C5"/>
    <w:rsid w:val="002B05EC"/>
    <w:rsid w:val="002B3AC8"/>
    <w:rsid w:val="002E7C45"/>
    <w:rsid w:val="003C5245"/>
    <w:rsid w:val="003D6924"/>
    <w:rsid w:val="00455132"/>
    <w:rsid w:val="004B5083"/>
    <w:rsid w:val="004C1013"/>
    <w:rsid w:val="004C7F99"/>
    <w:rsid w:val="004D4791"/>
    <w:rsid w:val="00511AAD"/>
    <w:rsid w:val="00516CD6"/>
    <w:rsid w:val="005820E5"/>
    <w:rsid w:val="005828FA"/>
    <w:rsid w:val="00603DA6"/>
    <w:rsid w:val="00610C0D"/>
    <w:rsid w:val="00683A30"/>
    <w:rsid w:val="00686105"/>
    <w:rsid w:val="007017C5"/>
    <w:rsid w:val="0077210D"/>
    <w:rsid w:val="007806A0"/>
    <w:rsid w:val="007B5C2A"/>
    <w:rsid w:val="007E0AD6"/>
    <w:rsid w:val="008D44E9"/>
    <w:rsid w:val="008E0C0F"/>
    <w:rsid w:val="008E372E"/>
    <w:rsid w:val="00906801"/>
    <w:rsid w:val="00910380"/>
    <w:rsid w:val="00926347"/>
    <w:rsid w:val="00963763"/>
    <w:rsid w:val="009806DC"/>
    <w:rsid w:val="009C39BF"/>
    <w:rsid w:val="00A406AC"/>
    <w:rsid w:val="00A4337F"/>
    <w:rsid w:val="00AE6298"/>
    <w:rsid w:val="00B055D9"/>
    <w:rsid w:val="00B85DC9"/>
    <w:rsid w:val="00B91AFF"/>
    <w:rsid w:val="00BA4255"/>
    <w:rsid w:val="00BB1F41"/>
    <w:rsid w:val="00BE67F5"/>
    <w:rsid w:val="00C442D3"/>
    <w:rsid w:val="00C52CE0"/>
    <w:rsid w:val="00C54CD6"/>
    <w:rsid w:val="00C6089C"/>
    <w:rsid w:val="00CD041F"/>
    <w:rsid w:val="00D006BA"/>
    <w:rsid w:val="00D35436"/>
    <w:rsid w:val="00D5159F"/>
    <w:rsid w:val="00DA6C8C"/>
    <w:rsid w:val="00DE0A4C"/>
    <w:rsid w:val="00E37403"/>
    <w:rsid w:val="00E954DF"/>
    <w:rsid w:val="00EA7932"/>
    <w:rsid w:val="00EB2187"/>
    <w:rsid w:val="00EF45F4"/>
    <w:rsid w:val="00F10ABE"/>
    <w:rsid w:val="00F215EB"/>
    <w:rsid w:val="00F44C4A"/>
    <w:rsid w:val="00F46315"/>
    <w:rsid w:val="00FC79AC"/>
    <w:rsid w:val="00FE6BA3"/>
    <w:rsid w:val="00FF6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159F"/>
  </w:style>
  <w:style w:type="paragraph" w:styleId="Heading1">
    <w:name w:val="heading 1"/>
    <w:basedOn w:val="Normal"/>
    <w:uiPriority w:val="1"/>
    <w:qFormat/>
    <w:rsid w:val="00D5159F"/>
    <w:pPr>
      <w:ind w:left="128"/>
      <w:outlineLvl w:val="0"/>
    </w:pPr>
    <w:rPr>
      <w:rFonts w:ascii="Calibri" w:eastAsia="Calibri" w:hAnsi="Calibri"/>
      <w:sz w:val="48"/>
      <w:szCs w:val="48"/>
    </w:rPr>
  </w:style>
  <w:style w:type="paragraph" w:styleId="Heading2">
    <w:name w:val="heading 2"/>
    <w:basedOn w:val="Normal"/>
    <w:uiPriority w:val="1"/>
    <w:qFormat/>
    <w:rsid w:val="00D5159F"/>
    <w:pPr>
      <w:spacing w:before="51"/>
      <w:ind w:left="219"/>
      <w:outlineLvl w:val="1"/>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5159F"/>
    <w:pPr>
      <w:spacing w:before="56"/>
      <w:ind w:left="219"/>
    </w:pPr>
    <w:rPr>
      <w:rFonts w:ascii="Calibri" w:eastAsia="Calibri" w:hAnsi="Calibri"/>
    </w:rPr>
  </w:style>
  <w:style w:type="paragraph" w:styleId="ListParagraph">
    <w:name w:val="List Paragraph"/>
    <w:basedOn w:val="Normal"/>
    <w:uiPriority w:val="1"/>
    <w:qFormat/>
    <w:rsid w:val="00D5159F"/>
  </w:style>
  <w:style w:type="paragraph" w:customStyle="1" w:styleId="TableParagraph">
    <w:name w:val="Table Paragraph"/>
    <w:basedOn w:val="Normal"/>
    <w:uiPriority w:val="1"/>
    <w:qFormat/>
    <w:rsid w:val="00D5159F"/>
  </w:style>
  <w:style w:type="paragraph" w:styleId="BalloonText">
    <w:name w:val="Balloon Text"/>
    <w:basedOn w:val="Normal"/>
    <w:link w:val="BalloonTextChar"/>
    <w:uiPriority w:val="99"/>
    <w:semiHidden/>
    <w:unhideWhenUsed/>
    <w:rsid w:val="00686105"/>
    <w:rPr>
      <w:rFonts w:ascii="Tahoma" w:hAnsi="Tahoma" w:cs="Tahoma"/>
      <w:sz w:val="16"/>
      <w:szCs w:val="16"/>
    </w:rPr>
  </w:style>
  <w:style w:type="character" w:customStyle="1" w:styleId="BalloonTextChar">
    <w:name w:val="Balloon Text Char"/>
    <w:basedOn w:val="DefaultParagraphFont"/>
    <w:link w:val="BalloonText"/>
    <w:uiPriority w:val="99"/>
    <w:semiHidden/>
    <w:rsid w:val="00686105"/>
    <w:rPr>
      <w:rFonts w:ascii="Tahoma" w:hAnsi="Tahoma" w:cs="Tahoma"/>
      <w:sz w:val="16"/>
      <w:szCs w:val="16"/>
    </w:rPr>
  </w:style>
  <w:style w:type="table" w:styleId="TableGrid">
    <w:name w:val="Table Grid"/>
    <w:basedOn w:val="TableNormal"/>
    <w:uiPriority w:val="59"/>
    <w:rsid w:val="00007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08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159F"/>
  </w:style>
  <w:style w:type="paragraph" w:styleId="Heading1">
    <w:name w:val="heading 1"/>
    <w:basedOn w:val="Normal"/>
    <w:uiPriority w:val="1"/>
    <w:qFormat/>
    <w:rsid w:val="00D5159F"/>
    <w:pPr>
      <w:ind w:left="128"/>
      <w:outlineLvl w:val="0"/>
    </w:pPr>
    <w:rPr>
      <w:rFonts w:ascii="Calibri" w:eastAsia="Calibri" w:hAnsi="Calibri"/>
      <w:sz w:val="48"/>
      <w:szCs w:val="48"/>
    </w:rPr>
  </w:style>
  <w:style w:type="paragraph" w:styleId="Heading2">
    <w:name w:val="heading 2"/>
    <w:basedOn w:val="Normal"/>
    <w:uiPriority w:val="1"/>
    <w:qFormat/>
    <w:rsid w:val="00D5159F"/>
    <w:pPr>
      <w:spacing w:before="51"/>
      <w:ind w:left="219"/>
      <w:outlineLvl w:val="1"/>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5159F"/>
    <w:pPr>
      <w:spacing w:before="56"/>
      <w:ind w:left="219"/>
    </w:pPr>
    <w:rPr>
      <w:rFonts w:ascii="Calibri" w:eastAsia="Calibri" w:hAnsi="Calibri"/>
    </w:rPr>
  </w:style>
  <w:style w:type="paragraph" w:styleId="ListParagraph">
    <w:name w:val="List Paragraph"/>
    <w:basedOn w:val="Normal"/>
    <w:uiPriority w:val="1"/>
    <w:qFormat/>
    <w:rsid w:val="00D5159F"/>
  </w:style>
  <w:style w:type="paragraph" w:customStyle="1" w:styleId="TableParagraph">
    <w:name w:val="Table Paragraph"/>
    <w:basedOn w:val="Normal"/>
    <w:uiPriority w:val="1"/>
    <w:qFormat/>
    <w:rsid w:val="00D5159F"/>
  </w:style>
  <w:style w:type="paragraph" w:styleId="BalloonText">
    <w:name w:val="Balloon Text"/>
    <w:basedOn w:val="Normal"/>
    <w:link w:val="BalloonTextChar"/>
    <w:uiPriority w:val="99"/>
    <w:semiHidden/>
    <w:unhideWhenUsed/>
    <w:rsid w:val="00686105"/>
    <w:rPr>
      <w:rFonts w:ascii="Tahoma" w:hAnsi="Tahoma" w:cs="Tahoma"/>
      <w:sz w:val="16"/>
      <w:szCs w:val="16"/>
    </w:rPr>
  </w:style>
  <w:style w:type="character" w:customStyle="1" w:styleId="BalloonTextChar">
    <w:name w:val="Balloon Text Char"/>
    <w:basedOn w:val="DefaultParagraphFont"/>
    <w:link w:val="BalloonText"/>
    <w:uiPriority w:val="99"/>
    <w:semiHidden/>
    <w:rsid w:val="00686105"/>
    <w:rPr>
      <w:rFonts w:ascii="Tahoma" w:hAnsi="Tahoma" w:cs="Tahoma"/>
      <w:sz w:val="16"/>
      <w:szCs w:val="16"/>
    </w:rPr>
  </w:style>
  <w:style w:type="table" w:styleId="TableGrid">
    <w:name w:val="Table Grid"/>
    <w:basedOn w:val="TableNormal"/>
    <w:uiPriority w:val="59"/>
    <w:rsid w:val="00007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0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eighton-linslade.co.uk" TargetMode="External"/><Relationship Id="rId4" Type="http://schemas.microsoft.com/office/2007/relationships/stylesWithEffects" Target="stylesWithEffects.xml"/><Relationship Id="rId9" Type="http://schemas.openxmlformats.org/officeDocument/2006/relationships/hyperlink" Target="http://www.leighton-linsladess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ABDDF-AE95-4DD9-A25F-93486977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Microsoft Word - Sport Premium Funding Action Plan Jan review- Grangetown Primary</vt:lpstr>
    </vt:vector>
  </TitlesOfParts>
  <Company>Hewlett-Packard Company</Company>
  <LinksUpToDate>false</LinksUpToDate>
  <CharactersWithSpaces>21949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Sport Premium Funding Action Plan Jan review- Grangetown Primary</dc:title>
  <dc:creator>JM7503</dc:creator>
  <cp:lastModifiedBy>Staff</cp:lastModifiedBy>
  <cp:revision>2</cp:revision>
  <cp:lastPrinted>2014-04-08T11:19:00Z</cp:lastPrinted>
  <dcterms:created xsi:type="dcterms:W3CDTF">2016-03-22T12:27:00Z</dcterms:created>
  <dcterms:modified xsi:type="dcterms:W3CDTF">2016-03-22T12:27:00Z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2014-01-29T00:00:00Z</vt:filetime>
  </property>
  <property fmtid="{D5CDD505-2E9C-101B-9397-08002B2CF9AE}" pid="3" name="LastSaved">
    <vt:filetime>2014-03-31T00:00:00Z</vt:filetime>
  </property>
</Properties>
</file>