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9C59" w14:textId="77777777" w:rsidR="00C52ABC" w:rsidRDefault="007264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74D0E" wp14:editId="3533ED0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2314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5704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w14:paraId="31EDE4B6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w14:paraId="0E6BE3B1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w14:paraId="5C0AAFC3" w14:textId="77777777" w:rsidR="00726406" w:rsidRDefault="00726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4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0pt;height:18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" stroked="f">
                <v:textbox>
                  <w:txbxContent>
                    <w:p w14:paraId="05C35704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14:paraId="31EDE4B6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14:paraId="0E6BE3B1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14:paraId="5C0AAFC3" w14:textId="77777777" w:rsidR="00726406" w:rsidRDefault="0072640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419D2D5" wp14:editId="0DB9F752">
            <wp:simplePos x="0" y="0"/>
            <wp:positionH relativeFrom="margin">
              <wp:posOffset>5048251</wp:posOffset>
            </wp:positionH>
            <wp:positionV relativeFrom="paragraph">
              <wp:posOffset>173355</wp:posOffset>
            </wp:positionV>
            <wp:extent cx="182880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51B246" wp14:editId="0330E4BA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840230" cy="1533525"/>
            <wp:effectExtent l="0" t="0" r="7620" b="9525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DDFC4" w14:textId="77777777" w:rsidR="00667AAE" w:rsidRDefault="00667AAE"/>
    <w:p w14:paraId="68EE4F72" w14:textId="77777777" w:rsidR="00726406" w:rsidRDefault="00726406"/>
    <w:p w14:paraId="196AC22D" w14:textId="77777777" w:rsidR="00726406" w:rsidRPr="00726406" w:rsidRDefault="00726406" w:rsidP="00726406"/>
    <w:p w14:paraId="2FA7F232" w14:textId="77777777" w:rsidR="00726406" w:rsidRDefault="00726406" w:rsidP="00726406"/>
    <w:p w14:paraId="59032455" w14:textId="77777777" w:rsidR="00726406" w:rsidRDefault="00726406" w:rsidP="00726406">
      <w:pPr>
        <w:tabs>
          <w:tab w:val="left" w:pos="5835"/>
        </w:tabs>
      </w:pPr>
      <w:r>
        <w:tab/>
      </w:r>
    </w:p>
    <w:p w14:paraId="6895A53F" w14:textId="77777777" w:rsidR="00726406" w:rsidRPr="00726406" w:rsidRDefault="00726406" w:rsidP="00726406"/>
    <w:p w14:paraId="4FF14FF5" w14:textId="5981B673" w:rsidR="00726406" w:rsidRDefault="00694D2C" w:rsidP="00726406">
      <w:pPr>
        <w:jc w:val="center"/>
        <w:rPr>
          <w:b/>
          <w:color w:val="FFC000"/>
          <w:sz w:val="96"/>
          <w:szCs w:val="9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/>
          <w:sz w:val="96"/>
          <w:szCs w:val="9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Create some wild art</w:t>
      </w:r>
    </w:p>
    <w:p w14:paraId="604136D7" w14:textId="25D5F9F3" w:rsidR="00694D2C" w:rsidRDefault="00694D2C" w:rsidP="00694D2C">
      <w:pPr>
        <w:jc w:val="center"/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As The National Trust says;</w:t>
      </w: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 rules are, there are NO rules! The only limit is your imagination!</w:t>
      </w:r>
    </w:p>
    <w:p w14:paraId="1CE29F91" w14:textId="1F68FAA5" w:rsidR="00694D2C" w:rsidRPr="00694D2C" w:rsidRDefault="00694D2C" w:rsidP="00694D2C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</w:t>
      </w:r>
      <w:hyperlink r:id="rId8" w:history="1">
        <w:r w:rsidRPr="00694D2C">
          <w:rPr>
            <w:rStyle w:val="Hyperlink"/>
            <w:b/>
            <w:color w:val="6666FF" w:themeColor="hyperlink" w:themeTint="99"/>
            <w:sz w:val="72"/>
            <w:szCs w:val="72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here</w:t>
        </w:r>
      </w:hyperlink>
      <w:r w:rsidRP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see The National Trust’s advice.</w:t>
      </w:r>
    </w:p>
    <w:p w14:paraId="166A4D2D" w14:textId="6A12C0E7" w:rsidR="00694D2C" w:rsidRPr="00694D2C" w:rsidRDefault="00805FD5" w:rsidP="00694D2C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Look in the folder</w:t>
      </w:r>
      <w:r w:rsid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see </w:t>
      </w: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Andy Goldsworthy</w:t>
      </w:r>
      <w:r w:rsid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</w:t>
      </w:r>
      <w:r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his</w:t>
      </w:r>
      <w:r w:rsid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wild art.</w:t>
      </w:r>
    </w:p>
    <w:p w14:paraId="335E7265" w14:textId="0EC4291F" w:rsidR="00667AAE" w:rsidRPr="00694D2C" w:rsidRDefault="00694D2C" w:rsidP="00694D2C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here to see </w:t>
      </w:r>
      <w:proofErr w:type="spellStart"/>
      <w:r w:rsidRP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Mrs</w:t>
      </w:r>
      <w:proofErr w:type="spellEnd"/>
      <w:r w:rsidRPr="00694D2C">
        <w:rPr>
          <w:b/>
          <w:color w:val="548DD4" w:themeColor="text2" w:themeTint="99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O’Reilly’s wild art video.</w:t>
      </w:r>
    </w:p>
    <w:sectPr w:rsidR="00667AAE" w:rsidRPr="00694D2C" w:rsidSect="00667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C77CE"/>
    <w:multiLevelType w:val="hybridMultilevel"/>
    <w:tmpl w:val="DBF4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AE"/>
    <w:rsid w:val="00667AAE"/>
    <w:rsid w:val="00694D2C"/>
    <w:rsid w:val="00726406"/>
    <w:rsid w:val="00805FD5"/>
    <w:rsid w:val="0098036E"/>
    <w:rsid w:val="009A682D"/>
    <w:rsid w:val="00D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8BB4"/>
  <w15:docId w15:val="{65D168F9-5971-4759-A36A-26DB34F4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D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trust.org.uk/features/no-18-create-some-wild-art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E36A7-AEC1-4635-B028-7CB608F37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0108C-689D-4A3B-94C8-B7FE30F58D24}"/>
</file>

<file path=customXml/itemProps3.xml><?xml version="1.0" encoding="utf-8"?>
<ds:datastoreItem xmlns:ds="http://schemas.openxmlformats.org/officeDocument/2006/customXml" ds:itemID="{FD564738-F0B7-4D09-8971-C4348C11950B}"/>
</file>

<file path=customXml/itemProps4.xml><?xml version="1.0" encoding="utf-8"?>
<ds:datastoreItem xmlns:ds="http://schemas.openxmlformats.org/officeDocument/2006/customXml" ds:itemID="{F1535AD4-558F-47BE-A62E-779D0006A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Gemma O'Reilly</cp:lastModifiedBy>
  <cp:revision>3</cp:revision>
  <dcterms:created xsi:type="dcterms:W3CDTF">2020-07-09T11:00:00Z</dcterms:created>
  <dcterms:modified xsi:type="dcterms:W3CDTF">2020-07-10T08:59:00Z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