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C299" w14:textId="4FCB6CAA" w:rsidR="00B22561" w:rsidRDefault="009743AF">
      <w:pPr>
        <w:rPr>
          <w:rFonts w:cstheme="minorHAnsi"/>
        </w:rPr>
      </w:pPr>
      <w:r w:rsidRPr="00AB4A29">
        <w:rPr>
          <w:rFonts w:cstheme="minorHAnsi"/>
        </w:rPr>
        <w:t xml:space="preserve">Below are a few ideas of practical </w:t>
      </w:r>
      <w:r w:rsidR="00B22561">
        <w:rPr>
          <w:rFonts w:cstheme="minorHAnsi"/>
        </w:rPr>
        <w:t xml:space="preserve">/ written </w:t>
      </w:r>
      <w:r w:rsidRPr="00AB4A29">
        <w:rPr>
          <w:rFonts w:cstheme="minorHAnsi"/>
        </w:rPr>
        <w:t xml:space="preserve">activities you may want to do with your child at home. This is the </w:t>
      </w:r>
      <w:r w:rsidR="00BA413B">
        <w:rPr>
          <w:rFonts w:cstheme="minorHAnsi"/>
        </w:rPr>
        <w:t>second</w:t>
      </w:r>
      <w:r w:rsidRPr="00AB4A29">
        <w:rPr>
          <w:rFonts w:cstheme="minorHAnsi"/>
        </w:rPr>
        <w:t xml:space="preserve"> week of the </w:t>
      </w:r>
      <w:r w:rsidR="00B439E8">
        <w:rPr>
          <w:rFonts w:cstheme="minorHAnsi"/>
        </w:rPr>
        <w:t>L</w:t>
      </w:r>
      <w:r w:rsidR="006314C0">
        <w:rPr>
          <w:rFonts w:cstheme="minorHAnsi"/>
        </w:rPr>
        <w:t>iteracy</w:t>
      </w:r>
      <w:r w:rsidRPr="00AB4A29">
        <w:rPr>
          <w:rFonts w:cstheme="minorHAnsi"/>
        </w:rPr>
        <w:t xml:space="preserve"> overview. </w:t>
      </w:r>
      <w:r w:rsidR="00B22561">
        <w:rPr>
          <w:rFonts w:cstheme="minorHAnsi"/>
        </w:rPr>
        <w:t xml:space="preserve">If you have any </w:t>
      </w:r>
      <w:proofErr w:type="gramStart"/>
      <w:r w:rsidR="00B22561">
        <w:rPr>
          <w:rFonts w:cstheme="minorHAnsi"/>
        </w:rPr>
        <w:t>questions</w:t>
      </w:r>
      <w:proofErr w:type="gramEnd"/>
      <w:r w:rsidR="00B22561">
        <w:rPr>
          <w:rFonts w:cstheme="minorHAnsi"/>
        </w:rPr>
        <w:t xml:space="preserve"> please message either Miss Worsley or Mrs O’Reilly. </w:t>
      </w:r>
    </w:p>
    <w:p w14:paraId="64925773" w14:textId="6303BF98" w:rsidR="00AB4A29" w:rsidRPr="00B439E8" w:rsidRDefault="00B439E8" w:rsidP="00B439E8">
      <w:pPr>
        <w:jc w:val="center"/>
        <w:rPr>
          <w:rFonts w:cstheme="minorHAnsi"/>
          <w:b/>
          <w:bCs/>
        </w:rPr>
      </w:pPr>
      <w:r w:rsidRPr="00B439E8">
        <w:rPr>
          <w:rFonts w:cstheme="minorHAnsi"/>
          <w:b/>
          <w:bCs/>
        </w:rPr>
        <w:t xml:space="preserve">Literacy </w:t>
      </w:r>
      <w:r w:rsidR="009743AF" w:rsidRPr="00B439E8">
        <w:rPr>
          <w:rFonts w:cstheme="minorHAnsi"/>
          <w:b/>
          <w:bCs/>
        </w:rPr>
        <w:t xml:space="preserve">Week </w:t>
      </w:r>
      <w:proofErr w:type="gramStart"/>
      <w:r w:rsidR="009743AF" w:rsidRPr="00B439E8">
        <w:rPr>
          <w:rFonts w:cstheme="minorHAnsi"/>
          <w:b/>
          <w:bCs/>
        </w:rPr>
        <w:t>beginning:</w:t>
      </w:r>
      <w:proofErr w:type="gramEnd"/>
      <w:r w:rsidR="009743AF" w:rsidRPr="00B439E8">
        <w:rPr>
          <w:rFonts w:cstheme="minorHAnsi"/>
          <w:b/>
          <w:bCs/>
        </w:rPr>
        <w:t xml:space="preserve"> </w:t>
      </w:r>
      <w:r w:rsidR="00925ED4" w:rsidRPr="00B439E8">
        <w:rPr>
          <w:rFonts w:cstheme="minorHAnsi"/>
          <w:b/>
          <w:bCs/>
        </w:rPr>
        <w:t>21</w:t>
      </w:r>
      <w:r w:rsidR="00925ED4" w:rsidRPr="00B439E8">
        <w:rPr>
          <w:rFonts w:cstheme="minorHAnsi"/>
          <w:b/>
          <w:bCs/>
          <w:vertAlign w:val="superscript"/>
        </w:rPr>
        <w:t>st</w:t>
      </w:r>
      <w:r w:rsidR="00925ED4" w:rsidRPr="00B439E8">
        <w:rPr>
          <w:rFonts w:cstheme="minorHAnsi"/>
          <w:b/>
          <w:bCs/>
        </w:rPr>
        <w:t xml:space="preserve"> </w:t>
      </w:r>
      <w:r w:rsidR="00BA413B" w:rsidRPr="00B439E8">
        <w:rPr>
          <w:rFonts w:cstheme="minorHAnsi"/>
          <w:b/>
          <w:bCs/>
        </w:rPr>
        <w:t>April</w:t>
      </w:r>
      <w:r w:rsidR="009743AF" w:rsidRPr="00B439E8">
        <w:rPr>
          <w:rFonts w:cstheme="minorHAnsi"/>
          <w:b/>
          <w:bCs/>
        </w:rPr>
        <w:t xml:space="preserve"> 2020</w:t>
      </w:r>
    </w:p>
    <w:p w14:paraId="0F6BA998" w14:textId="21DA24A7" w:rsidR="00BA413B" w:rsidRDefault="00BA413B">
      <w:pPr>
        <w:rPr>
          <w:rFonts w:cstheme="minorHAnsi"/>
        </w:rPr>
      </w:pPr>
      <w:r>
        <w:rPr>
          <w:rFonts w:cstheme="minorHAnsi"/>
        </w:rPr>
        <w:t>Because this week has us celebrating Earth Day 2020 on 22</w:t>
      </w:r>
      <w:r w:rsidRPr="00BA413B">
        <w:rPr>
          <w:rFonts w:cstheme="minorHAnsi"/>
          <w:vertAlign w:val="superscript"/>
        </w:rPr>
        <w:t>nd</w:t>
      </w:r>
      <w:r>
        <w:rPr>
          <w:rFonts w:cstheme="minorHAnsi"/>
        </w:rPr>
        <w:t xml:space="preserve"> April, we are going to learn about persuasive texts this week and use our knowledge to persuade our families to help us save the planet!</w:t>
      </w:r>
    </w:p>
    <w:p w14:paraId="48BCECDD" w14:textId="12D7BE18" w:rsidR="00B439E8" w:rsidRDefault="00B439E8">
      <w:pPr>
        <w:rPr>
          <w:rFonts w:cstheme="minorHAnsi"/>
        </w:rPr>
      </w:pPr>
    </w:p>
    <w:p w14:paraId="79A45018" w14:textId="77777777" w:rsidR="00B439E8" w:rsidRPr="00AB4A29" w:rsidRDefault="00B439E8">
      <w:pPr>
        <w:rPr>
          <w:rFonts w:cstheme="minorHAnsi"/>
        </w:rPr>
      </w:pPr>
    </w:p>
    <w:p w14:paraId="2EAB0E8B" w14:textId="77777777" w:rsidR="00925ED4" w:rsidRPr="00AB4A29" w:rsidRDefault="00925ED4" w:rsidP="00925ED4">
      <w:pPr>
        <w:rPr>
          <w:rFonts w:cstheme="minorHAnsi"/>
        </w:rPr>
      </w:pPr>
      <w:r w:rsidRPr="00AB4A29">
        <w:rPr>
          <w:rFonts w:cstheme="minorHAnsi"/>
        </w:rPr>
        <w:t xml:space="preserve">Tuesday </w:t>
      </w:r>
      <w:r>
        <w:rPr>
          <w:rFonts w:cstheme="minorHAnsi"/>
        </w:rPr>
        <w:t>21</w:t>
      </w:r>
      <w:proofErr w:type="gramStart"/>
      <w:r w:rsidRPr="00612F6D">
        <w:rPr>
          <w:rFonts w:cstheme="minorHAnsi"/>
          <w:vertAlign w:val="superscript"/>
        </w:rPr>
        <w:t>st</w:t>
      </w:r>
      <w:r>
        <w:rPr>
          <w:rFonts w:cstheme="minorHAnsi"/>
        </w:rPr>
        <w:t xml:space="preserve"> </w:t>
      </w:r>
      <w:r w:rsidRPr="00AB4A29">
        <w:rPr>
          <w:rFonts w:cstheme="minorHAnsi"/>
        </w:rPr>
        <w:t xml:space="preserve"> </w:t>
      </w:r>
      <w:r>
        <w:rPr>
          <w:rFonts w:cstheme="minorHAnsi"/>
        </w:rPr>
        <w:t>April</w:t>
      </w:r>
      <w:proofErr w:type="gramEnd"/>
    </w:p>
    <w:tbl>
      <w:tblPr>
        <w:tblStyle w:val="TableGrid"/>
        <w:tblW w:w="10490" w:type="dxa"/>
        <w:tblInd w:w="-601" w:type="dxa"/>
        <w:tblLook w:val="04A0" w:firstRow="1" w:lastRow="0" w:firstColumn="1" w:lastColumn="0" w:noHBand="0" w:noVBand="1"/>
      </w:tblPr>
      <w:tblGrid>
        <w:gridCol w:w="1560"/>
        <w:gridCol w:w="1701"/>
        <w:gridCol w:w="7229"/>
      </w:tblGrid>
      <w:tr w:rsidR="009743AF" w:rsidRPr="00AB4A29" w14:paraId="59BE96FB" w14:textId="77777777" w:rsidTr="00AA39C2">
        <w:tc>
          <w:tcPr>
            <w:tcW w:w="1560" w:type="dxa"/>
          </w:tcPr>
          <w:p w14:paraId="57684286" w14:textId="77777777" w:rsidR="009743AF" w:rsidRPr="00AB4A29" w:rsidRDefault="009743AF">
            <w:pPr>
              <w:rPr>
                <w:rFonts w:cstheme="minorHAnsi"/>
                <w:b/>
              </w:rPr>
            </w:pPr>
            <w:r w:rsidRPr="00AB4A29">
              <w:rPr>
                <w:rFonts w:cstheme="minorHAnsi"/>
                <w:b/>
              </w:rPr>
              <w:t xml:space="preserve">Starter to get our brains warmed up! </w:t>
            </w:r>
          </w:p>
          <w:p w14:paraId="55CCFE52" w14:textId="77777777" w:rsidR="009743AF" w:rsidRPr="00AB4A29" w:rsidRDefault="009743AF">
            <w:pPr>
              <w:rPr>
                <w:rFonts w:cstheme="minorHAnsi"/>
                <w:b/>
              </w:rPr>
            </w:pPr>
          </w:p>
          <w:p w14:paraId="540D87B1" w14:textId="77777777" w:rsidR="009743AF" w:rsidRDefault="00BA413B" w:rsidP="00BA413B">
            <w:pPr>
              <w:rPr>
                <w:rFonts w:cstheme="minorHAnsi"/>
                <w:bCs/>
              </w:rPr>
            </w:pPr>
            <w:r w:rsidRPr="00BA413B">
              <w:rPr>
                <w:rFonts w:cstheme="minorHAnsi"/>
                <w:bCs/>
              </w:rPr>
              <w:t xml:space="preserve">With your family, </w:t>
            </w:r>
            <w:r>
              <w:rPr>
                <w:rFonts w:cstheme="minorHAnsi"/>
                <w:bCs/>
              </w:rPr>
              <w:t>tell a story orally BUT you are only allowed to tell one word of the story at a time and then the next person can add their word e.g.</w:t>
            </w:r>
          </w:p>
          <w:p w14:paraId="082E901F" w14:textId="77777777" w:rsidR="00BA413B" w:rsidRDefault="00BA413B" w:rsidP="00BA413B">
            <w:pPr>
              <w:rPr>
                <w:rFonts w:cstheme="minorHAnsi"/>
                <w:bCs/>
              </w:rPr>
            </w:pPr>
          </w:p>
          <w:p w14:paraId="631A794C" w14:textId="77777777" w:rsidR="00BA413B" w:rsidRDefault="00BA413B" w:rsidP="00BA413B">
            <w:pPr>
              <w:rPr>
                <w:rFonts w:cstheme="minorHAnsi"/>
                <w:bCs/>
              </w:rPr>
            </w:pPr>
            <w:r>
              <w:rPr>
                <w:rFonts w:cstheme="minorHAnsi"/>
                <w:bCs/>
              </w:rPr>
              <w:t>Mum; In</w:t>
            </w:r>
          </w:p>
          <w:p w14:paraId="78C4A363" w14:textId="77777777" w:rsidR="00BA413B" w:rsidRDefault="00BA413B" w:rsidP="00BA413B">
            <w:pPr>
              <w:rPr>
                <w:rFonts w:cstheme="minorHAnsi"/>
                <w:bCs/>
              </w:rPr>
            </w:pPr>
            <w:r>
              <w:rPr>
                <w:rFonts w:cstheme="minorHAnsi"/>
                <w:bCs/>
              </w:rPr>
              <w:t>You; a</w:t>
            </w:r>
          </w:p>
          <w:p w14:paraId="0EE92698" w14:textId="77777777" w:rsidR="00BA413B" w:rsidRDefault="00BA413B" w:rsidP="00BA413B">
            <w:pPr>
              <w:rPr>
                <w:rFonts w:cstheme="minorHAnsi"/>
                <w:bCs/>
              </w:rPr>
            </w:pPr>
            <w:r>
              <w:rPr>
                <w:rFonts w:cstheme="minorHAnsi"/>
                <w:bCs/>
              </w:rPr>
              <w:t>Brother; distant</w:t>
            </w:r>
          </w:p>
          <w:p w14:paraId="77801BF3" w14:textId="77777777" w:rsidR="00BA413B" w:rsidRDefault="00BA413B" w:rsidP="00BA413B">
            <w:pPr>
              <w:rPr>
                <w:rFonts w:cstheme="minorHAnsi"/>
                <w:bCs/>
              </w:rPr>
            </w:pPr>
            <w:r>
              <w:rPr>
                <w:rFonts w:cstheme="minorHAnsi"/>
                <w:bCs/>
              </w:rPr>
              <w:t>Dad; and</w:t>
            </w:r>
          </w:p>
          <w:p w14:paraId="419DB130" w14:textId="77777777" w:rsidR="00BA413B" w:rsidRDefault="00BA413B" w:rsidP="00BA413B">
            <w:pPr>
              <w:rPr>
                <w:rFonts w:cstheme="minorHAnsi"/>
                <w:bCs/>
              </w:rPr>
            </w:pPr>
            <w:r>
              <w:rPr>
                <w:rFonts w:cstheme="minorHAnsi"/>
                <w:bCs/>
              </w:rPr>
              <w:t>Sister; faraway</w:t>
            </w:r>
          </w:p>
          <w:p w14:paraId="68A142EE" w14:textId="77777777" w:rsidR="00BA413B" w:rsidRDefault="00BA413B" w:rsidP="00BA413B">
            <w:pPr>
              <w:rPr>
                <w:rFonts w:cstheme="minorHAnsi"/>
                <w:bCs/>
              </w:rPr>
            </w:pPr>
          </w:p>
          <w:p w14:paraId="722076A8" w14:textId="5D7DD0FD" w:rsidR="00BA413B" w:rsidRPr="00BA413B" w:rsidRDefault="00BA413B" w:rsidP="00BA413B">
            <w:pPr>
              <w:rPr>
                <w:rFonts w:cstheme="minorHAnsi"/>
                <w:bCs/>
              </w:rPr>
            </w:pPr>
            <w:r>
              <w:rPr>
                <w:rFonts w:cstheme="minorHAnsi"/>
                <w:bCs/>
              </w:rPr>
              <w:t xml:space="preserve">…and then it would go back to Mum’s </w:t>
            </w:r>
            <w:proofErr w:type="gramStart"/>
            <w:r>
              <w:rPr>
                <w:rFonts w:cstheme="minorHAnsi"/>
                <w:bCs/>
              </w:rPr>
              <w:t>go</w:t>
            </w:r>
            <w:proofErr w:type="gramEnd"/>
            <w:r>
              <w:rPr>
                <w:rFonts w:cstheme="minorHAnsi"/>
                <w:bCs/>
              </w:rPr>
              <w:t xml:space="preserve"> to continue the story.</w:t>
            </w:r>
          </w:p>
        </w:tc>
        <w:tc>
          <w:tcPr>
            <w:tcW w:w="1701" w:type="dxa"/>
          </w:tcPr>
          <w:p w14:paraId="6274F1E8" w14:textId="77777777" w:rsidR="009743AF" w:rsidRPr="00AB4A29" w:rsidRDefault="009743AF">
            <w:pPr>
              <w:rPr>
                <w:rFonts w:cstheme="minorHAnsi"/>
                <w:b/>
              </w:rPr>
            </w:pPr>
            <w:r w:rsidRPr="00AB4A29">
              <w:rPr>
                <w:rFonts w:cstheme="minorHAnsi"/>
                <w:b/>
              </w:rPr>
              <w:t xml:space="preserve">The learning outcome we hope to achieve </w:t>
            </w:r>
          </w:p>
          <w:p w14:paraId="3B713A42" w14:textId="77777777" w:rsidR="009743AF" w:rsidRPr="00AB4A29" w:rsidRDefault="009743AF">
            <w:pPr>
              <w:rPr>
                <w:rFonts w:cstheme="minorHAnsi"/>
                <w:b/>
              </w:rPr>
            </w:pPr>
          </w:p>
          <w:p w14:paraId="01D4BBD0" w14:textId="10FB5842" w:rsidR="009743AF" w:rsidRDefault="0076481D" w:rsidP="009743AF">
            <w:pPr>
              <w:rPr>
                <w:rFonts w:cstheme="minorHAnsi"/>
              </w:rPr>
            </w:pPr>
            <w:r>
              <w:rPr>
                <w:rFonts w:cstheme="minorHAnsi"/>
              </w:rPr>
              <w:t>Write (or speak) for different purposes.</w:t>
            </w:r>
          </w:p>
          <w:p w14:paraId="15759839" w14:textId="752DF521" w:rsidR="0076481D" w:rsidRPr="00AB4A29" w:rsidRDefault="0076481D" w:rsidP="009743AF">
            <w:pPr>
              <w:rPr>
                <w:rFonts w:cstheme="minorHAnsi"/>
              </w:rPr>
            </w:pPr>
            <w:r>
              <w:rPr>
                <w:rFonts w:cstheme="minorHAnsi"/>
              </w:rPr>
              <w:t xml:space="preserve">(The purpose of this week is to </w:t>
            </w:r>
            <w:r w:rsidR="00612F6D">
              <w:rPr>
                <w:rFonts w:cstheme="minorHAnsi"/>
              </w:rPr>
              <w:t>persuade</w:t>
            </w:r>
            <w:r>
              <w:rPr>
                <w:rFonts w:cstheme="minorHAnsi"/>
              </w:rPr>
              <w:t>).</w:t>
            </w:r>
          </w:p>
          <w:p w14:paraId="5935D920" w14:textId="77777777" w:rsidR="009743AF" w:rsidRPr="00AB4A29" w:rsidRDefault="009743AF" w:rsidP="009743AF">
            <w:pPr>
              <w:rPr>
                <w:rFonts w:cstheme="minorHAnsi"/>
              </w:rPr>
            </w:pPr>
          </w:p>
          <w:p w14:paraId="465C038C" w14:textId="77777777" w:rsidR="009743AF" w:rsidRPr="00AB4A29" w:rsidRDefault="009743AF" w:rsidP="0076481D">
            <w:pPr>
              <w:jc w:val="center"/>
              <w:rPr>
                <w:rFonts w:cstheme="minorHAnsi"/>
              </w:rPr>
            </w:pPr>
          </w:p>
        </w:tc>
        <w:tc>
          <w:tcPr>
            <w:tcW w:w="7229" w:type="dxa"/>
          </w:tcPr>
          <w:p w14:paraId="5300E81A" w14:textId="77777777" w:rsidR="009743AF" w:rsidRPr="00AB4A29" w:rsidRDefault="009743AF">
            <w:pPr>
              <w:rPr>
                <w:rFonts w:cstheme="minorHAnsi"/>
                <w:b/>
              </w:rPr>
            </w:pPr>
            <w:r w:rsidRPr="00AB4A29">
              <w:rPr>
                <w:rFonts w:cstheme="minorHAnsi"/>
                <w:b/>
              </w:rPr>
              <w:t xml:space="preserve">Ideas for you to try at home </w:t>
            </w:r>
          </w:p>
          <w:p w14:paraId="64D520E8" w14:textId="77777777" w:rsidR="009743AF" w:rsidRPr="00AB4A29" w:rsidRDefault="009743AF">
            <w:pPr>
              <w:rPr>
                <w:rFonts w:cstheme="minorHAnsi"/>
                <w:b/>
              </w:rPr>
            </w:pPr>
          </w:p>
          <w:p w14:paraId="5F5C60F6" w14:textId="77777777" w:rsidR="009743AF" w:rsidRPr="00AB4A29" w:rsidRDefault="009743AF">
            <w:pPr>
              <w:rPr>
                <w:rFonts w:cstheme="minorHAnsi"/>
                <w:b/>
              </w:rPr>
            </w:pPr>
          </w:p>
          <w:p w14:paraId="0DD21F12" w14:textId="2FDBA3E9" w:rsidR="009743AF" w:rsidRDefault="00612F6D" w:rsidP="00A67207">
            <w:pPr>
              <w:rPr>
                <w:rFonts w:cstheme="minorHAnsi"/>
              </w:rPr>
            </w:pPr>
            <w:r>
              <w:rPr>
                <w:rFonts w:cstheme="minorHAnsi"/>
              </w:rPr>
              <w:t>Look at the PowerPoint in the folder called ‘Introduction to persuasive writing’ and scroll to slides 9 and 10 which you can read with your family.</w:t>
            </w:r>
          </w:p>
          <w:p w14:paraId="182BDF3D" w14:textId="661FE679" w:rsidR="00612F6D" w:rsidRDefault="00612F6D" w:rsidP="00A67207">
            <w:pPr>
              <w:rPr>
                <w:rFonts w:cstheme="minorHAnsi"/>
              </w:rPr>
            </w:pPr>
          </w:p>
          <w:p w14:paraId="70D99C73" w14:textId="16C1E2A3" w:rsidR="00612F6D" w:rsidRDefault="00612F6D" w:rsidP="00A67207">
            <w:pPr>
              <w:rPr>
                <w:rFonts w:cstheme="minorHAnsi"/>
              </w:rPr>
            </w:pPr>
            <w:r>
              <w:rPr>
                <w:rFonts w:cstheme="minorHAnsi"/>
              </w:rPr>
              <w:t xml:space="preserve">What is the purpose of a persuasive text (why has it been written)? Who are the audience (who do we think it will have been written for)? </w:t>
            </w:r>
          </w:p>
          <w:p w14:paraId="27204914" w14:textId="1CA05125" w:rsidR="00612F6D" w:rsidRDefault="00612F6D" w:rsidP="00A67207">
            <w:pPr>
              <w:rPr>
                <w:rFonts w:cstheme="minorHAnsi"/>
              </w:rPr>
            </w:pPr>
          </w:p>
          <w:p w14:paraId="5D2E7154" w14:textId="10F5D5BB" w:rsidR="00612F6D" w:rsidRPr="00AB4A29" w:rsidRDefault="00612F6D" w:rsidP="00612F6D">
            <w:pPr>
              <w:rPr>
                <w:rFonts w:cstheme="minorHAnsi"/>
              </w:rPr>
            </w:pPr>
            <w:r>
              <w:rPr>
                <w:rFonts w:cstheme="minorHAnsi"/>
              </w:rPr>
              <w:t xml:space="preserve">Has the author of this text done a good job do you think? Has he or she convinced (persuaded) you or your family that TV is bad for you? </w:t>
            </w:r>
          </w:p>
        </w:tc>
      </w:tr>
    </w:tbl>
    <w:p w14:paraId="7FB2F17F" w14:textId="2F42878D" w:rsidR="00797E29" w:rsidRDefault="00797E29">
      <w:pPr>
        <w:rPr>
          <w:rFonts w:cstheme="minorHAnsi"/>
        </w:rPr>
      </w:pPr>
    </w:p>
    <w:p w14:paraId="265708FC" w14:textId="74008070" w:rsidR="00464F89" w:rsidRDefault="00464F89">
      <w:pPr>
        <w:rPr>
          <w:rFonts w:cstheme="minorHAnsi"/>
        </w:rPr>
      </w:pPr>
    </w:p>
    <w:p w14:paraId="524C412C" w14:textId="526D11D2" w:rsidR="00464F89" w:rsidRDefault="00464F89">
      <w:pPr>
        <w:rPr>
          <w:rFonts w:cstheme="minorHAnsi"/>
        </w:rPr>
      </w:pPr>
    </w:p>
    <w:p w14:paraId="3D518127" w14:textId="7AD4832A" w:rsidR="00464F89" w:rsidRDefault="00464F89">
      <w:pPr>
        <w:rPr>
          <w:rFonts w:cstheme="minorHAnsi"/>
        </w:rPr>
      </w:pPr>
    </w:p>
    <w:p w14:paraId="45B8E5D5" w14:textId="6155F4B8" w:rsidR="00464F89" w:rsidRDefault="00464F89">
      <w:pPr>
        <w:rPr>
          <w:rFonts w:cstheme="minorHAnsi"/>
        </w:rPr>
      </w:pPr>
    </w:p>
    <w:p w14:paraId="399A169A" w14:textId="6761F107" w:rsidR="00464F89" w:rsidRDefault="00464F89">
      <w:pPr>
        <w:rPr>
          <w:rFonts w:cstheme="minorHAnsi"/>
        </w:rPr>
      </w:pPr>
    </w:p>
    <w:p w14:paraId="13BF258A" w14:textId="77777777" w:rsidR="00464F89" w:rsidRPr="00AB4A29" w:rsidRDefault="00464F89">
      <w:pPr>
        <w:rPr>
          <w:rFonts w:cstheme="minorHAnsi"/>
        </w:rPr>
      </w:pPr>
    </w:p>
    <w:p w14:paraId="0EE79EEF" w14:textId="52B4A1B8" w:rsidR="009743AF" w:rsidRPr="00AB4A29" w:rsidRDefault="00CC765D">
      <w:pPr>
        <w:rPr>
          <w:rFonts w:cstheme="minorHAnsi"/>
        </w:rPr>
      </w:pPr>
      <w:r>
        <w:rPr>
          <w:rFonts w:cstheme="minorHAnsi"/>
        </w:rPr>
        <w:lastRenderedPageBreak/>
        <w:t>Wednesday</w:t>
      </w:r>
      <w:r w:rsidR="009743AF" w:rsidRPr="00AB4A29">
        <w:rPr>
          <w:rFonts w:cstheme="minorHAnsi"/>
        </w:rPr>
        <w:t xml:space="preserve"> </w:t>
      </w:r>
      <w:r w:rsidR="00612F6D">
        <w:rPr>
          <w:rFonts w:cstheme="minorHAnsi"/>
        </w:rPr>
        <w:t>2</w:t>
      </w:r>
      <w:r>
        <w:rPr>
          <w:rFonts w:cstheme="minorHAnsi"/>
        </w:rPr>
        <w:t>2</w:t>
      </w:r>
      <w:r w:rsidRPr="00CC765D">
        <w:rPr>
          <w:rFonts w:cstheme="minorHAnsi"/>
          <w:vertAlign w:val="superscript"/>
        </w:rPr>
        <w:t>nd</w:t>
      </w:r>
      <w:r>
        <w:rPr>
          <w:rFonts w:cstheme="minorHAnsi"/>
        </w:rPr>
        <w:t xml:space="preserve"> </w:t>
      </w:r>
      <w:r w:rsidR="00612F6D">
        <w:rPr>
          <w:rFonts w:cstheme="minorHAnsi"/>
        </w:rPr>
        <w:t>April</w:t>
      </w:r>
    </w:p>
    <w:tbl>
      <w:tblPr>
        <w:tblStyle w:val="TableGrid"/>
        <w:tblpPr w:leftFromText="180" w:rightFromText="180" w:vertAnchor="text" w:horzAnchor="margin" w:tblpX="-743" w:tblpY="373"/>
        <w:tblW w:w="10632" w:type="dxa"/>
        <w:tblLook w:val="04A0" w:firstRow="1" w:lastRow="0" w:firstColumn="1" w:lastColumn="0" w:noHBand="0" w:noVBand="1"/>
      </w:tblPr>
      <w:tblGrid>
        <w:gridCol w:w="1668"/>
        <w:gridCol w:w="1842"/>
        <w:gridCol w:w="7122"/>
      </w:tblGrid>
      <w:tr w:rsidR="00797E29" w:rsidRPr="00AB4A29" w14:paraId="51A4A9AC" w14:textId="77777777" w:rsidTr="001C4B54">
        <w:tc>
          <w:tcPr>
            <w:tcW w:w="1668" w:type="dxa"/>
          </w:tcPr>
          <w:p w14:paraId="66C8EBCC" w14:textId="77777777" w:rsidR="00797E29" w:rsidRPr="00AB4A29" w:rsidRDefault="00797E29" w:rsidP="001C4B54">
            <w:pPr>
              <w:rPr>
                <w:rFonts w:cstheme="minorHAnsi"/>
                <w:b/>
              </w:rPr>
            </w:pPr>
            <w:r w:rsidRPr="00AB4A29">
              <w:rPr>
                <w:rFonts w:cstheme="minorHAnsi"/>
                <w:b/>
              </w:rPr>
              <w:t xml:space="preserve">Starter to get our brains warmed up! </w:t>
            </w:r>
          </w:p>
          <w:p w14:paraId="450ADB0F" w14:textId="77777777" w:rsidR="00797E29" w:rsidRPr="00AB4A29" w:rsidRDefault="00797E29" w:rsidP="001C4B54">
            <w:pPr>
              <w:rPr>
                <w:rFonts w:cstheme="minorHAnsi"/>
                <w:b/>
              </w:rPr>
            </w:pPr>
          </w:p>
          <w:p w14:paraId="27707CDB" w14:textId="38292A76" w:rsidR="00797E29" w:rsidRPr="00AB4A29" w:rsidRDefault="00CC765D" w:rsidP="001C4B54">
            <w:pPr>
              <w:rPr>
                <w:rFonts w:cstheme="minorHAnsi"/>
                <w:b/>
              </w:rPr>
            </w:pPr>
            <w:r>
              <w:rPr>
                <w:rFonts w:cstheme="minorHAnsi"/>
              </w:rPr>
              <w:t xml:space="preserve">Look at slide </w:t>
            </w:r>
            <w:r>
              <w:rPr>
                <w:rFonts w:cstheme="minorHAnsi"/>
              </w:rPr>
              <w:t>three</w:t>
            </w:r>
            <w:r>
              <w:rPr>
                <w:rFonts w:cstheme="minorHAnsi"/>
              </w:rPr>
              <w:t xml:space="preserve"> of the Contractions PowerPoint and complete the activity.</w:t>
            </w:r>
          </w:p>
        </w:tc>
        <w:tc>
          <w:tcPr>
            <w:tcW w:w="1842" w:type="dxa"/>
          </w:tcPr>
          <w:p w14:paraId="2172AB30" w14:textId="77777777" w:rsidR="00797E29" w:rsidRPr="00AB4A29" w:rsidRDefault="00797E29" w:rsidP="001C4B54">
            <w:pPr>
              <w:rPr>
                <w:rFonts w:cstheme="minorHAnsi"/>
                <w:b/>
              </w:rPr>
            </w:pPr>
            <w:r w:rsidRPr="00AB4A29">
              <w:rPr>
                <w:rFonts w:cstheme="minorHAnsi"/>
                <w:b/>
              </w:rPr>
              <w:t xml:space="preserve">The learning outcome we hope to achieve </w:t>
            </w:r>
          </w:p>
          <w:p w14:paraId="471E0ACE" w14:textId="77777777" w:rsidR="00797E29" w:rsidRPr="00AB4A29" w:rsidRDefault="00797E29" w:rsidP="001C4B54">
            <w:pPr>
              <w:rPr>
                <w:rFonts w:cstheme="minorHAnsi"/>
              </w:rPr>
            </w:pPr>
            <w:r w:rsidRPr="00AB4A29">
              <w:rPr>
                <w:rFonts w:cstheme="minorHAnsi"/>
              </w:rPr>
              <w:t xml:space="preserve"> </w:t>
            </w:r>
          </w:p>
          <w:p w14:paraId="66916DC8" w14:textId="064F93F8" w:rsidR="00797E29" w:rsidRPr="00AB4A29" w:rsidRDefault="00925ED4" w:rsidP="001C4B54">
            <w:pPr>
              <w:rPr>
                <w:rFonts w:cstheme="minorHAnsi"/>
              </w:rPr>
            </w:pPr>
            <w:r>
              <w:rPr>
                <w:rFonts w:cstheme="minorHAnsi"/>
              </w:rPr>
              <w:t>Use language appropriate to the text type (persuasion).</w:t>
            </w:r>
          </w:p>
        </w:tc>
        <w:tc>
          <w:tcPr>
            <w:tcW w:w="7122" w:type="dxa"/>
          </w:tcPr>
          <w:p w14:paraId="742D6F8A" w14:textId="77777777" w:rsidR="00797E29" w:rsidRPr="00AB4A29" w:rsidRDefault="00797E29" w:rsidP="001C4B54">
            <w:pPr>
              <w:rPr>
                <w:rFonts w:cstheme="minorHAnsi"/>
                <w:b/>
              </w:rPr>
            </w:pPr>
            <w:r w:rsidRPr="00AB4A29">
              <w:rPr>
                <w:rFonts w:cstheme="minorHAnsi"/>
                <w:b/>
              </w:rPr>
              <w:t xml:space="preserve">Ideas for you to try at home </w:t>
            </w:r>
          </w:p>
          <w:p w14:paraId="0E1CF1D4" w14:textId="77777777" w:rsidR="00797E29" w:rsidRPr="00AB4A29" w:rsidRDefault="00797E29" w:rsidP="001C4B54">
            <w:pPr>
              <w:rPr>
                <w:rFonts w:cstheme="minorHAnsi"/>
                <w:b/>
              </w:rPr>
            </w:pPr>
          </w:p>
          <w:p w14:paraId="42043E40" w14:textId="77777777" w:rsidR="00A22838" w:rsidRDefault="00A22838" w:rsidP="001C4B54">
            <w:pPr>
              <w:rPr>
                <w:rFonts w:cstheme="minorHAnsi"/>
              </w:rPr>
            </w:pPr>
          </w:p>
          <w:p w14:paraId="5586F0A2" w14:textId="77777777" w:rsidR="00925ED4" w:rsidRDefault="00925ED4" w:rsidP="001C4B54">
            <w:pPr>
              <w:rPr>
                <w:rFonts w:cstheme="minorHAnsi"/>
              </w:rPr>
            </w:pPr>
            <w:r>
              <w:rPr>
                <w:rFonts w:cstheme="minorHAnsi"/>
              </w:rPr>
              <w:t xml:space="preserve">Look back at the PowerPoint document from yesterday and with your family read the slides numbered 3 to 7 and discuss what you find. </w:t>
            </w:r>
          </w:p>
          <w:p w14:paraId="503BAB56" w14:textId="77777777" w:rsidR="00925ED4" w:rsidRDefault="00925ED4" w:rsidP="001C4B54">
            <w:pPr>
              <w:rPr>
                <w:rFonts w:cstheme="minorHAnsi"/>
              </w:rPr>
            </w:pPr>
          </w:p>
          <w:p w14:paraId="355AD3EF" w14:textId="77777777" w:rsidR="00925ED4" w:rsidRDefault="00925ED4" w:rsidP="001C4B54">
            <w:pPr>
              <w:rPr>
                <w:rFonts w:cstheme="minorHAnsi"/>
              </w:rPr>
            </w:pPr>
            <w:r>
              <w:rPr>
                <w:rFonts w:cstheme="minorHAnsi"/>
              </w:rPr>
              <w:t>Look at the PowerPoint called ‘Persuade your parents’.</w:t>
            </w:r>
          </w:p>
          <w:p w14:paraId="14FE4EBC" w14:textId="77777777" w:rsidR="00925ED4" w:rsidRDefault="00925ED4" w:rsidP="001C4B54">
            <w:pPr>
              <w:rPr>
                <w:rFonts w:cstheme="minorHAnsi"/>
              </w:rPr>
            </w:pPr>
          </w:p>
          <w:p w14:paraId="2884D483" w14:textId="77777777" w:rsidR="00925ED4" w:rsidRDefault="00925ED4" w:rsidP="001C4B54">
            <w:pPr>
              <w:rPr>
                <w:rFonts w:cstheme="minorHAnsi"/>
              </w:rPr>
            </w:pPr>
            <w:r>
              <w:rPr>
                <w:rFonts w:cstheme="minorHAnsi"/>
              </w:rPr>
              <w:t xml:space="preserve">Choose an item that you think </w:t>
            </w:r>
            <w:proofErr w:type="gramStart"/>
            <w:r>
              <w:rPr>
                <w:rFonts w:cstheme="minorHAnsi"/>
              </w:rPr>
              <w:t>you’d</w:t>
            </w:r>
            <w:proofErr w:type="gramEnd"/>
            <w:r>
              <w:rPr>
                <w:rFonts w:cstheme="minorHAnsi"/>
              </w:rPr>
              <w:t xml:space="preserve"> like from slide one or a birthday treat from slide two and try to use </w:t>
            </w:r>
            <w:r w:rsidR="00D06F7A">
              <w:rPr>
                <w:rFonts w:cstheme="minorHAnsi"/>
              </w:rPr>
              <w:t>sensible reasons to persuade your family that it’s a good idea. E.g. ‘If you got me a PS5, I wouldn’t be under your feet while you’re working.’ Or ‘You’re always saying I need more exercise. Getting a dog would mean I’d walk much more often.’</w:t>
            </w:r>
          </w:p>
          <w:p w14:paraId="546AB719" w14:textId="77777777" w:rsidR="00464F89" w:rsidRDefault="00464F89" w:rsidP="001C4B54">
            <w:pPr>
              <w:rPr>
                <w:rFonts w:cstheme="minorHAnsi"/>
              </w:rPr>
            </w:pPr>
          </w:p>
          <w:p w14:paraId="4B791CC2" w14:textId="77777777" w:rsidR="00464F89" w:rsidRDefault="00464F89" w:rsidP="001C4B54">
            <w:pPr>
              <w:rPr>
                <w:rFonts w:cstheme="minorHAnsi"/>
              </w:rPr>
            </w:pPr>
            <w:r>
              <w:rPr>
                <w:rFonts w:cstheme="minorHAnsi"/>
              </w:rPr>
              <w:t xml:space="preserve">Your parents could take a turn too – maybe they could persuade you to go to bed earlier? Or to </w:t>
            </w:r>
            <w:r w:rsidR="001D4F82">
              <w:rPr>
                <w:rFonts w:cstheme="minorHAnsi"/>
              </w:rPr>
              <w:t>help with the washing up</w:t>
            </w:r>
            <w:r>
              <w:rPr>
                <w:rFonts w:cstheme="minorHAnsi"/>
              </w:rPr>
              <w:t xml:space="preserve"> each day for example?</w:t>
            </w:r>
          </w:p>
          <w:p w14:paraId="40D9DBB6" w14:textId="77777777" w:rsidR="001D4F82" w:rsidRDefault="001D4F82" w:rsidP="001C4B54">
            <w:pPr>
              <w:rPr>
                <w:rFonts w:cstheme="minorHAnsi"/>
              </w:rPr>
            </w:pPr>
          </w:p>
          <w:p w14:paraId="6EF53FFC" w14:textId="7BD0568A" w:rsidR="001D4F82" w:rsidRPr="00AB4A29" w:rsidRDefault="001D4F82" w:rsidP="001C4B54">
            <w:pPr>
              <w:rPr>
                <w:rFonts w:cstheme="minorHAnsi"/>
              </w:rPr>
            </w:pPr>
            <w:r>
              <w:rPr>
                <w:rFonts w:cstheme="minorHAnsi"/>
              </w:rPr>
              <w:t>Which of you has done the best job of persuading their audience? Did you manage to use any expression in your voice to make yourself more persuasive?</w:t>
            </w:r>
            <w:r w:rsidR="00B439E8">
              <w:rPr>
                <w:rFonts w:cstheme="minorHAnsi"/>
              </w:rPr>
              <w:t xml:space="preserve"> Have you made it seem like getting something good for yourself means you’ll be helping the other person out somehow (for </w:t>
            </w:r>
            <w:proofErr w:type="gramStart"/>
            <w:r w:rsidR="00B439E8">
              <w:rPr>
                <w:rFonts w:cstheme="minorHAnsi"/>
              </w:rPr>
              <w:t>example;</w:t>
            </w:r>
            <w:proofErr w:type="gramEnd"/>
            <w:r w:rsidR="00B439E8">
              <w:rPr>
                <w:rFonts w:cstheme="minorHAnsi"/>
              </w:rPr>
              <w:t xml:space="preserve"> if </w:t>
            </w:r>
            <w:r w:rsidR="00B439E8" w:rsidRPr="00B439E8">
              <w:rPr>
                <w:rFonts w:cstheme="minorHAnsi"/>
                <w:b/>
                <w:bCs/>
              </w:rPr>
              <w:t>I</w:t>
            </w:r>
            <w:r w:rsidR="00B439E8">
              <w:rPr>
                <w:rFonts w:cstheme="minorHAnsi"/>
              </w:rPr>
              <w:t xml:space="preserve"> get a PS5 then </w:t>
            </w:r>
            <w:r w:rsidR="00B439E8" w:rsidRPr="00B439E8">
              <w:rPr>
                <w:rFonts w:cstheme="minorHAnsi"/>
                <w:b/>
                <w:bCs/>
              </w:rPr>
              <w:t>you’ll</w:t>
            </w:r>
            <w:r w:rsidR="00B439E8">
              <w:rPr>
                <w:rFonts w:cstheme="minorHAnsi"/>
              </w:rPr>
              <w:t xml:space="preserve"> have more spare time mum)? </w:t>
            </w:r>
            <w:proofErr w:type="gramStart"/>
            <w:r w:rsidR="00B439E8">
              <w:rPr>
                <w:rFonts w:cstheme="minorHAnsi"/>
              </w:rPr>
              <w:t>That’s</w:t>
            </w:r>
            <w:proofErr w:type="gramEnd"/>
            <w:r w:rsidR="00B439E8">
              <w:rPr>
                <w:rFonts w:cstheme="minorHAnsi"/>
              </w:rPr>
              <w:t xml:space="preserve"> a good way of persuading someone – let them know how it would turn out well for </w:t>
            </w:r>
            <w:r w:rsidR="00B439E8" w:rsidRPr="00B439E8">
              <w:rPr>
                <w:rFonts w:cstheme="minorHAnsi"/>
                <w:b/>
                <w:bCs/>
              </w:rPr>
              <w:t>them</w:t>
            </w:r>
            <w:r w:rsidR="00B439E8">
              <w:rPr>
                <w:rFonts w:cstheme="minorHAnsi"/>
              </w:rPr>
              <w:t xml:space="preserve"> too. </w:t>
            </w:r>
          </w:p>
        </w:tc>
      </w:tr>
    </w:tbl>
    <w:p w14:paraId="350E0087" w14:textId="572BBE6C" w:rsidR="00797E29" w:rsidRDefault="00797E29">
      <w:pPr>
        <w:rPr>
          <w:rFonts w:cstheme="minorHAnsi"/>
        </w:rPr>
      </w:pPr>
    </w:p>
    <w:p w14:paraId="75371B19" w14:textId="56DFF75F" w:rsidR="00797E29" w:rsidRPr="00AB4A29" w:rsidRDefault="00CC765D">
      <w:pPr>
        <w:rPr>
          <w:rFonts w:cstheme="minorHAnsi"/>
        </w:rPr>
      </w:pPr>
      <w:r>
        <w:rPr>
          <w:rFonts w:cstheme="minorHAnsi"/>
        </w:rPr>
        <w:t>Thursday</w:t>
      </w:r>
      <w:r w:rsidR="00797E29" w:rsidRPr="00AB4A29">
        <w:rPr>
          <w:rFonts w:cstheme="minorHAnsi"/>
        </w:rPr>
        <w:t xml:space="preserve"> </w:t>
      </w:r>
      <w:r>
        <w:rPr>
          <w:rFonts w:cstheme="minorHAnsi"/>
        </w:rPr>
        <w:t>23</w:t>
      </w:r>
      <w:r w:rsidRPr="00CC765D">
        <w:rPr>
          <w:rFonts w:cstheme="minorHAnsi"/>
          <w:vertAlign w:val="superscript"/>
        </w:rPr>
        <w:t>rd</w:t>
      </w:r>
      <w:r>
        <w:rPr>
          <w:rFonts w:cstheme="minorHAnsi"/>
        </w:rPr>
        <w:t xml:space="preserve"> </w:t>
      </w:r>
      <w:r w:rsidR="00797E29" w:rsidRPr="00AB4A29">
        <w:rPr>
          <w:rFonts w:cstheme="minorHAnsi"/>
        </w:rPr>
        <w:t xml:space="preserve">April </w:t>
      </w:r>
    </w:p>
    <w:tbl>
      <w:tblPr>
        <w:tblStyle w:val="TableGrid"/>
        <w:tblW w:w="10632" w:type="dxa"/>
        <w:tblInd w:w="-743" w:type="dxa"/>
        <w:tblLook w:val="04A0" w:firstRow="1" w:lastRow="0" w:firstColumn="1" w:lastColumn="0" w:noHBand="0" w:noVBand="1"/>
      </w:tblPr>
      <w:tblGrid>
        <w:gridCol w:w="1702"/>
        <w:gridCol w:w="1843"/>
        <w:gridCol w:w="7087"/>
      </w:tblGrid>
      <w:tr w:rsidR="00797E29" w:rsidRPr="00AB4A29" w14:paraId="78417DF6" w14:textId="77777777" w:rsidTr="001C4B54">
        <w:tc>
          <w:tcPr>
            <w:tcW w:w="1702" w:type="dxa"/>
          </w:tcPr>
          <w:p w14:paraId="5E17890A" w14:textId="77777777" w:rsidR="00797E29" w:rsidRPr="00AB4A29" w:rsidRDefault="00797E29" w:rsidP="00585CA8">
            <w:pPr>
              <w:rPr>
                <w:rFonts w:cstheme="minorHAnsi"/>
                <w:b/>
              </w:rPr>
            </w:pPr>
            <w:r w:rsidRPr="00AB4A29">
              <w:rPr>
                <w:rFonts w:cstheme="minorHAnsi"/>
                <w:b/>
              </w:rPr>
              <w:t xml:space="preserve">Starter to get our brains warmed up! </w:t>
            </w:r>
          </w:p>
          <w:p w14:paraId="47F12152" w14:textId="77777777" w:rsidR="00797E29" w:rsidRPr="00AB4A29" w:rsidRDefault="00797E29" w:rsidP="00585CA8">
            <w:pPr>
              <w:rPr>
                <w:rFonts w:cstheme="minorHAnsi"/>
                <w:b/>
              </w:rPr>
            </w:pPr>
          </w:p>
          <w:p w14:paraId="3EF0D681" w14:textId="4F200DA9" w:rsidR="00797E29" w:rsidRPr="00AB4A29" w:rsidRDefault="00CC765D" w:rsidP="001A760E">
            <w:pPr>
              <w:rPr>
                <w:rFonts w:cstheme="minorHAnsi"/>
                <w:b/>
              </w:rPr>
            </w:pPr>
            <w:r>
              <w:rPr>
                <w:rFonts w:cstheme="minorHAnsi"/>
              </w:rPr>
              <w:t>Look at slide four of the Contractions PowerPoint and complete the activity.</w:t>
            </w:r>
          </w:p>
        </w:tc>
        <w:tc>
          <w:tcPr>
            <w:tcW w:w="1843" w:type="dxa"/>
          </w:tcPr>
          <w:p w14:paraId="3861F578" w14:textId="77777777" w:rsidR="00797E29" w:rsidRPr="00AB4A29" w:rsidRDefault="00797E29" w:rsidP="00585CA8">
            <w:pPr>
              <w:rPr>
                <w:rFonts w:cstheme="minorHAnsi"/>
                <w:b/>
              </w:rPr>
            </w:pPr>
            <w:r w:rsidRPr="00AB4A29">
              <w:rPr>
                <w:rFonts w:cstheme="minorHAnsi"/>
                <w:b/>
              </w:rPr>
              <w:t xml:space="preserve">The learning outcome we hope to achieve </w:t>
            </w:r>
          </w:p>
          <w:p w14:paraId="2112D7EF" w14:textId="77777777" w:rsidR="00797E29" w:rsidRPr="00AB4A29" w:rsidRDefault="00797E29" w:rsidP="00585CA8">
            <w:pPr>
              <w:rPr>
                <w:rFonts w:cstheme="minorHAnsi"/>
                <w:b/>
              </w:rPr>
            </w:pPr>
          </w:p>
          <w:p w14:paraId="501F4F49" w14:textId="77777777" w:rsidR="001A760E" w:rsidRDefault="00CC765D" w:rsidP="00585CA8">
            <w:pPr>
              <w:rPr>
                <w:rFonts w:cstheme="minorHAnsi"/>
              </w:rPr>
            </w:pPr>
            <w:r>
              <w:rPr>
                <w:rFonts w:cstheme="minorHAnsi"/>
              </w:rPr>
              <w:t>Use language appropriate to the text type (persuasion).</w:t>
            </w:r>
          </w:p>
          <w:p w14:paraId="74CD9F9F" w14:textId="77777777" w:rsidR="00CC765D" w:rsidRDefault="00CC765D" w:rsidP="00585CA8">
            <w:pPr>
              <w:rPr>
                <w:rFonts w:cstheme="minorHAnsi"/>
                <w:sz w:val="20"/>
              </w:rPr>
            </w:pPr>
          </w:p>
          <w:p w14:paraId="668567E5" w14:textId="672A1DBF" w:rsidR="00CC765D" w:rsidRPr="00B22561" w:rsidRDefault="00CC765D" w:rsidP="00585CA8">
            <w:pPr>
              <w:rPr>
                <w:rFonts w:cstheme="minorHAnsi"/>
                <w:sz w:val="20"/>
              </w:rPr>
            </w:pPr>
            <w:r>
              <w:rPr>
                <w:rFonts w:cstheme="minorHAnsi"/>
                <w:sz w:val="20"/>
              </w:rPr>
              <w:t>Plan or say out loud before writing.</w:t>
            </w:r>
          </w:p>
        </w:tc>
        <w:tc>
          <w:tcPr>
            <w:tcW w:w="7087" w:type="dxa"/>
          </w:tcPr>
          <w:p w14:paraId="26EFBBA5" w14:textId="77777777" w:rsidR="00797E29" w:rsidRPr="00AB4A29" w:rsidRDefault="00797E29" w:rsidP="00585CA8">
            <w:pPr>
              <w:rPr>
                <w:rFonts w:cstheme="minorHAnsi"/>
                <w:b/>
              </w:rPr>
            </w:pPr>
            <w:r w:rsidRPr="00AB4A29">
              <w:rPr>
                <w:rFonts w:cstheme="minorHAnsi"/>
                <w:b/>
              </w:rPr>
              <w:t xml:space="preserve">Ideas for you to try at home </w:t>
            </w:r>
          </w:p>
          <w:p w14:paraId="55FE81A8" w14:textId="77777777" w:rsidR="00797E29" w:rsidRPr="00AB4A29" w:rsidRDefault="00797E29" w:rsidP="00585CA8">
            <w:pPr>
              <w:rPr>
                <w:rFonts w:cstheme="minorHAnsi"/>
                <w:b/>
              </w:rPr>
            </w:pPr>
          </w:p>
          <w:p w14:paraId="1CE38833" w14:textId="24B3AB08" w:rsidR="005C607D" w:rsidRDefault="00CC765D" w:rsidP="00797E29">
            <w:pPr>
              <w:rPr>
                <w:rFonts w:cstheme="minorHAnsi"/>
              </w:rPr>
            </w:pPr>
            <w:r>
              <w:rPr>
                <w:rFonts w:cstheme="minorHAnsi"/>
              </w:rPr>
              <w:t xml:space="preserve">Yesterday was Earth Day. Think back to the videos which were on the Year 2 area and talk about the ways in which you and your family think </w:t>
            </w:r>
            <w:r w:rsidR="00B439E8">
              <w:rPr>
                <w:rFonts w:cstheme="minorHAnsi"/>
              </w:rPr>
              <w:t>people</w:t>
            </w:r>
            <w:r>
              <w:rPr>
                <w:rFonts w:cstheme="minorHAnsi"/>
              </w:rPr>
              <w:t xml:space="preserve"> could help save the Earth. Have a conversation and make some notes as you talk – these are not full sentences but jottings to help you remember</w:t>
            </w:r>
            <w:proofErr w:type="gramStart"/>
            <w:r>
              <w:rPr>
                <w:rFonts w:cstheme="minorHAnsi"/>
              </w:rPr>
              <w:t xml:space="preserve">.  </w:t>
            </w:r>
            <w:proofErr w:type="gramEnd"/>
          </w:p>
          <w:p w14:paraId="19498FA2" w14:textId="77777777" w:rsidR="001C4B54" w:rsidRDefault="001C4B54" w:rsidP="00797E29">
            <w:pPr>
              <w:rPr>
                <w:rFonts w:cstheme="minorHAnsi"/>
              </w:rPr>
            </w:pPr>
          </w:p>
          <w:p w14:paraId="3494EA19" w14:textId="77777777" w:rsidR="001C4B54" w:rsidRDefault="001C4B54" w:rsidP="00797E29">
            <w:pPr>
              <w:rPr>
                <w:rFonts w:cstheme="minorHAnsi"/>
              </w:rPr>
            </w:pPr>
            <w:r>
              <w:rPr>
                <w:rFonts w:cstheme="minorHAnsi"/>
              </w:rPr>
              <w:t>We are going to produce a poster for our windows to go alongside our teddies and rainbows to persuade our neighbours to help look after the planet.</w:t>
            </w:r>
          </w:p>
          <w:p w14:paraId="36FC5255" w14:textId="77777777" w:rsidR="001C4B54" w:rsidRDefault="001C4B54" w:rsidP="00797E29">
            <w:pPr>
              <w:rPr>
                <w:rFonts w:cstheme="minorHAnsi"/>
              </w:rPr>
            </w:pPr>
          </w:p>
          <w:p w14:paraId="6DA92116" w14:textId="77777777" w:rsidR="001C4B54" w:rsidRDefault="001C4B54" w:rsidP="00797E29">
            <w:pPr>
              <w:rPr>
                <w:rFonts w:cstheme="minorHAnsi"/>
              </w:rPr>
            </w:pPr>
            <w:r>
              <w:rPr>
                <w:rFonts w:cstheme="minorHAnsi"/>
              </w:rPr>
              <w:t xml:space="preserve">Use the </w:t>
            </w:r>
            <w:r w:rsidRPr="001C4B54">
              <w:rPr>
                <w:rFonts w:cstheme="minorHAnsi"/>
                <w:color w:val="FF0000"/>
              </w:rPr>
              <w:t xml:space="preserve">conjunctions </w:t>
            </w:r>
            <w:r>
              <w:rPr>
                <w:rFonts w:cstheme="minorHAnsi"/>
              </w:rPr>
              <w:t>in a conversation with your family (cheat sheets in folder again) to decide how you will persuade your neighbours.</w:t>
            </w:r>
          </w:p>
          <w:p w14:paraId="3186AE67" w14:textId="57CC8B53" w:rsidR="001C4B54" w:rsidRDefault="001C4B54" w:rsidP="00797E29">
            <w:pPr>
              <w:rPr>
                <w:rFonts w:cstheme="minorHAnsi"/>
              </w:rPr>
            </w:pPr>
            <w:r>
              <w:rPr>
                <w:rFonts w:cstheme="minorHAnsi"/>
              </w:rPr>
              <w:t xml:space="preserve">E.g. </w:t>
            </w:r>
            <w:r w:rsidRPr="001C4B54">
              <w:rPr>
                <w:rFonts w:cstheme="minorHAnsi"/>
                <w:b/>
                <w:bCs/>
                <w:color w:val="FF0000"/>
              </w:rPr>
              <w:t>If</w:t>
            </w:r>
            <w:r w:rsidRPr="001C4B54">
              <w:rPr>
                <w:rFonts w:cstheme="minorHAnsi"/>
                <w:color w:val="FF0000"/>
              </w:rPr>
              <w:t xml:space="preserve"> </w:t>
            </w:r>
            <w:r>
              <w:rPr>
                <w:rFonts w:cstheme="minorHAnsi"/>
              </w:rPr>
              <w:t xml:space="preserve">you turn off the lights when you </w:t>
            </w:r>
            <w:proofErr w:type="gramStart"/>
            <w:r>
              <w:rPr>
                <w:rFonts w:cstheme="minorHAnsi"/>
              </w:rPr>
              <w:t>don’t</w:t>
            </w:r>
            <w:proofErr w:type="gramEnd"/>
            <w:r>
              <w:rPr>
                <w:rFonts w:cstheme="minorHAnsi"/>
              </w:rPr>
              <w:t xml:space="preserve"> need them </w:t>
            </w:r>
            <w:r w:rsidRPr="001C4B54">
              <w:rPr>
                <w:rFonts w:cstheme="minorHAnsi"/>
                <w:b/>
                <w:bCs/>
                <w:color w:val="FF0000"/>
              </w:rPr>
              <w:t>then</w:t>
            </w:r>
            <w:r w:rsidRPr="001C4B54">
              <w:rPr>
                <w:rFonts w:cstheme="minorHAnsi"/>
                <w:color w:val="FF0000"/>
              </w:rPr>
              <w:t xml:space="preserve"> </w:t>
            </w:r>
            <w:r>
              <w:rPr>
                <w:rFonts w:cstheme="minorHAnsi"/>
              </w:rPr>
              <w:t xml:space="preserve">you’ll save </w:t>
            </w:r>
            <w:r w:rsidRPr="001C4B54">
              <w:rPr>
                <w:rFonts w:cstheme="minorHAnsi"/>
                <w:color w:val="00B0F0"/>
              </w:rPr>
              <w:t>energy</w:t>
            </w:r>
            <w:r>
              <w:rPr>
                <w:rFonts w:cstheme="minorHAnsi"/>
              </w:rPr>
              <w:t>.</w:t>
            </w:r>
          </w:p>
          <w:p w14:paraId="0B266CBC" w14:textId="77777777" w:rsidR="001C4B54" w:rsidRDefault="001C4B54" w:rsidP="00797E29">
            <w:pPr>
              <w:rPr>
                <w:rFonts w:cstheme="minorHAnsi"/>
              </w:rPr>
            </w:pPr>
            <w:r w:rsidRPr="001C4B54">
              <w:rPr>
                <w:rFonts w:cstheme="minorHAnsi"/>
                <w:b/>
                <w:bCs/>
                <w:color w:val="FF0000"/>
              </w:rPr>
              <w:t>Because</w:t>
            </w:r>
            <w:r w:rsidRPr="001C4B54">
              <w:rPr>
                <w:rFonts w:cstheme="minorHAnsi"/>
                <w:color w:val="FF0000"/>
              </w:rPr>
              <w:t xml:space="preserve"> </w:t>
            </w:r>
            <w:r>
              <w:rPr>
                <w:rFonts w:cstheme="minorHAnsi"/>
              </w:rPr>
              <w:t xml:space="preserve">making electricity causes damaging </w:t>
            </w:r>
            <w:r w:rsidRPr="001C4B54">
              <w:rPr>
                <w:rFonts w:cstheme="minorHAnsi"/>
                <w:color w:val="00B0F0"/>
              </w:rPr>
              <w:t>fumes</w:t>
            </w:r>
            <w:r>
              <w:rPr>
                <w:rFonts w:cstheme="minorHAnsi"/>
              </w:rPr>
              <w:t xml:space="preserve">, we need to turn off </w:t>
            </w:r>
            <w:r w:rsidRPr="001C4B54">
              <w:rPr>
                <w:rFonts w:cstheme="minorHAnsi"/>
                <w:color w:val="00B0F0"/>
              </w:rPr>
              <w:t xml:space="preserve">appliances </w:t>
            </w:r>
            <w:r>
              <w:rPr>
                <w:rFonts w:cstheme="minorHAnsi"/>
              </w:rPr>
              <w:t xml:space="preserve">when we </w:t>
            </w:r>
            <w:proofErr w:type="gramStart"/>
            <w:r>
              <w:rPr>
                <w:rFonts w:cstheme="minorHAnsi"/>
              </w:rPr>
              <w:t>don’t</w:t>
            </w:r>
            <w:proofErr w:type="gramEnd"/>
            <w:r>
              <w:rPr>
                <w:rFonts w:cstheme="minorHAnsi"/>
              </w:rPr>
              <w:t xml:space="preserve"> need them. </w:t>
            </w:r>
          </w:p>
          <w:p w14:paraId="3B2CE1D0" w14:textId="77777777" w:rsidR="001C4B54" w:rsidRDefault="001C4B54" w:rsidP="00797E29">
            <w:pPr>
              <w:rPr>
                <w:rFonts w:cstheme="minorHAnsi"/>
              </w:rPr>
            </w:pPr>
          </w:p>
          <w:p w14:paraId="77A10B75" w14:textId="230A244B" w:rsidR="001C4B54" w:rsidRPr="00AB4A29" w:rsidRDefault="001C4B54" w:rsidP="00797E29">
            <w:pPr>
              <w:rPr>
                <w:rFonts w:cstheme="minorHAnsi"/>
              </w:rPr>
            </w:pPr>
            <w:r>
              <w:rPr>
                <w:rFonts w:cstheme="minorHAnsi"/>
              </w:rPr>
              <w:t xml:space="preserve">Do you also notice that </w:t>
            </w:r>
            <w:proofErr w:type="gramStart"/>
            <w:r>
              <w:rPr>
                <w:rFonts w:cstheme="minorHAnsi"/>
              </w:rPr>
              <w:t>I’ve</w:t>
            </w:r>
            <w:proofErr w:type="gramEnd"/>
            <w:r>
              <w:rPr>
                <w:rFonts w:cstheme="minorHAnsi"/>
              </w:rPr>
              <w:t xml:space="preserve"> included some </w:t>
            </w:r>
            <w:r w:rsidRPr="001C4B54">
              <w:rPr>
                <w:rFonts w:cstheme="minorHAnsi"/>
                <w:color w:val="00B0F0"/>
              </w:rPr>
              <w:t xml:space="preserve">adventurous vocabulary </w:t>
            </w:r>
            <w:r>
              <w:rPr>
                <w:rFonts w:cstheme="minorHAnsi"/>
              </w:rPr>
              <w:t xml:space="preserve">in these sentences too – we don’t use the words </w:t>
            </w:r>
            <w:r w:rsidRPr="00B439E8">
              <w:rPr>
                <w:rFonts w:cstheme="minorHAnsi"/>
                <w:color w:val="00B0F0"/>
              </w:rPr>
              <w:t>energy</w:t>
            </w:r>
            <w:r>
              <w:rPr>
                <w:rFonts w:cstheme="minorHAnsi"/>
              </w:rPr>
              <w:t xml:space="preserve">, </w:t>
            </w:r>
            <w:r w:rsidRPr="00B439E8">
              <w:rPr>
                <w:rFonts w:cstheme="minorHAnsi"/>
                <w:color w:val="00B0F0"/>
              </w:rPr>
              <w:t xml:space="preserve">fumes </w:t>
            </w:r>
            <w:r>
              <w:rPr>
                <w:rFonts w:cstheme="minorHAnsi"/>
              </w:rPr>
              <w:t xml:space="preserve">and </w:t>
            </w:r>
            <w:r w:rsidRPr="00B439E8">
              <w:rPr>
                <w:rFonts w:cstheme="minorHAnsi"/>
                <w:color w:val="00B0F0"/>
              </w:rPr>
              <w:t xml:space="preserve">appliances </w:t>
            </w:r>
            <w:r>
              <w:rPr>
                <w:rFonts w:cstheme="minorHAnsi"/>
              </w:rPr>
              <w:t xml:space="preserve">in everyday conversations do we? Because </w:t>
            </w:r>
            <w:proofErr w:type="gramStart"/>
            <w:r>
              <w:rPr>
                <w:rFonts w:cstheme="minorHAnsi"/>
              </w:rPr>
              <w:t>I’m</w:t>
            </w:r>
            <w:proofErr w:type="gramEnd"/>
            <w:r>
              <w:rPr>
                <w:rFonts w:cstheme="minorHAnsi"/>
              </w:rPr>
              <w:t xml:space="preserve"> super fancy, I’ve also included some contractions too – can you spot them?</w:t>
            </w:r>
          </w:p>
        </w:tc>
      </w:tr>
    </w:tbl>
    <w:p w14:paraId="038A4D51" w14:textId="3F1FDBDF" w:rsidR="00797E29" w:rsidRDefault="00797E29">
      <w:pPr>
        <w:rPr>
          <w:rFonts w:cstheme="minorHAnsi"/>
        </w:rPr>
      </w:pPr>
    </w:p>
    <w:p w14:paraId="4442D174" w14:textId="526A2801" w:rsidR="001D4F82" w:rsidRDefault="001D4F82">
      <w:pPr>
        <w:rPr>
          <w:rFonts w:cstheme="minorHAnsi"/>
        </w:rPr>
      </w:pPr>
    </w:p>
    <w:p w14:paraId="4D8D9889" w14:textId="4C21A85E" w:rsidR="001D4F82" w:rsidRDefault="001D4F82">
      <w:pPr>
        <w:rPr>
          <w:rFonts w:cstheme="minorHAnsi"/>
        </w:rPr>
      </w:pPr>
    </w:p>
    <w:p w14:paraId="42450DDE" w14:textId="6E31D0D1" w:rsidR="001D4F82" w:rsidRDefault="001D4F82">
      <w:pPr>
        <w:rPr>
          <w:rFonts w:cstheme="minorHAnsi"/>
        </w:rPr>
      </w:pPr>
    </w:p>
    <w:p w14:paraId="0824D399" w14:textId="77777777" w:rsidR="001D4F82" w:rsidRPr="00AB4A29" w:rsidRDefault="001D4F82">
      <w:pPr>
        <w:rPr>
          <w:rFonts w:cstheme="minorHAnsi"/>
        </w:rPr>
      </w:pPr>
    </w:p>
    <w:p w14:paraId="6BC4D525" w14:textId="15F8D5EC" w:rsidR="00797E29" w:rsidRPr="00AB4A29" w:rsidRDefault="00CC765D">
      <w:pPr>
        <w:rPr>
          <w:rFonts w:cstheme="minorHAnsi"/>
        </w:rPr>
      </w:pPr>
      <w:r>
        <w:rPr>
          <w:rFonts w:cstheme="minorHAnsi"/>
        </w:rPr>
        <w:t>Friday</w:t>
      </w:r>
      <w:r w:rsidR="00797E29" w:rsidRPr="00AB4A29">
        <w:rPr>
          <w:rFonts w:cstheme="minorHAnsi"/>
        </w:rPr>
        <w:t xml:space="preserve"> 2</w:t>
      </w:r>
      <w:r>
        <w:rPr>
          <w:rFonts w:cstheme="minorHAnsi"/>
        </w:rPr>
        <w:t>4</w:t>
      </w:r>
      <w:r w:rsidRPr="00CC765D">
        <w:rPr>
          <w:rFonts w:cstheme="minorHAnsi"/>
          <w:vertAlign w:val="superscript"/>
        </w:rPr>
        <w:t>th</w:t>
      </w:r>
      <w:r>
        <w:rPr>
          <w:rFonts w:cstheme="minorHAnsi"/>
        </w:rPr>
        <w:t xml:space="preserve"> </w:t>
      </w:r>
      <w:r w:rsidR="00797E29" w:rsidRPr="00AB4A29">
        <w:rPr>
          <w:rFonts w:cstheme="minorHAnsi"/>
        </w:rPr>
        <w:t xml:space="preserve">April </w:t>
      </w:r>
    </w:p>
    <w:p w14:paraId="7931D989" w14:textId="77777777" w:rsidR="00797E29" w:rsidRPr="00AB4A29" w:rsidRDefault="00797E29">
      <w:pPr>
        <w:rPr>
          <w:rFonts w:cstheme="minorHAnsi"/>
        </w:rPr>
      </w:pPr>
    </w:p>
    <w:tbl>
      <w:tblPr>
        <w:tblStyle w:val="TableGrid"/>
        <w:tblW w:w="10632" w:type="dxa"/>
        <w:tblInd w:w="-743" w:type="dxa"/>
        <w:tblLook w:val="04A0" w:firstRow="1" w:lastRow="0" w:firstColumn="1" w:lastColumn="0" w:noHBand="0" w:noVBand="1"/>
      </w:tblPr>
      <w:tblGrid>
        <w:gridCol w:w="2255"/>
        <w:gridCol w:w="1382"/>
        <w:gridCol w:w="6995"/>
      </w:tblGrid>
      <w:tr w:rsidR="00797E29" w:rsidRPr="00AB4A29" w14:paraId="5DDFE060" w14:textId="77777777" w:rsidTr="001D4F82">
        <w:tc>
          <w:tcPr>
            <w:tcW w:w="2269" w:type="dxa"/>
          </w:tcPr>
          <w:p w14:paraId="08734898" w14:textId="77777777" w:rsidR="00797E29" w:rsidRPr="00AB4A29" w:rsidRDefault="00797E29" w:rsidP="00585CA8">
            <w:pPr>
              <w:rPr>
                <w:rFonts w:cstheme="minorHAnsi"/>
                <w:b/>
              </w:rPr>
            </w:pPr>
            <w:r w:rsidRPr="00AB4A29">
              <w:rPr>
                <w:rFonts w:cstheme="minorHAnsi"/>
                <w:b/>
              </w:rPr>
              <w:t xml:space="preserve">Starter to get our brains warmed up! </w:t>
            </w:r>
          </w:p>
          <w:p w14:paraId="49B4B161" w14:textId="77777777" w:rsidR="00797E29" w:rsidRPr="00AB4A29" w:rsidRDefault="00797E29" w:rsidP="00585CA8">
            <w:pPr>
              <w:rPr>
                <w:rFonts w:cstheme="minorHAnsi"/>
                <w:b/>
              </w:rPr>
            </w:pPr>
          </w:p>
          <w:p w14:paraId="3405BEFD" w14:textId="5FF4EEB6" w:rsidR="00797E29" w:rsidRDefault="00FE7A41" w:rsidP="00585CA8">
            <w:pPr>
              <w:rPr>
                <w:rFonts w:cstheme="minorHAnsi"/>
              </w:rPr>
            </w:pPr>
            <w:r>
              <w:rPr>
                <w:rFonts w:cstheme="minorHAnsi"/>
              </w:rPr>
              <w:t xml:space="preserve">Using the </w:t>
            </w:r>
            <w:r w:rsidR="00280C0D">
              <w:rPr>
                <w:rFonts w:cstheme="minorHAnsi"/>
              </w:rPr>
              <w:t>photo of the Earth half damaged and half thriving, can you write me four sentences about what you see</w:t>
            </w:r>
            <w:r>
              <w:rPr>
                <w:rFonts w:cstheme="minorHAnsi"/>
              </w:rPr>
              <w:t>? One must be a command, one must be a statement, one must be a question and one must be an exclamation.</w:t>
            </w:r>
          </w:p>
          <w:p w14:paraId="2A1833A7" w14:textId="7D82482F" w:rsidR="00FE7A41" w:rsidRDefault="00FE7A41" w:rsidP="00585CA8">
            <w:pPr>
              <w:rPr>
                <w:rFonts w:cstheme="minorHAnsi"/>
              </w:rPr>
            </w:pPr>
          </w:p>
          <w:p w14:paraId="0A182DF6" w14:textId="48510361" w:rsidR="00FE7A41" w:rsidRDefault="00FE7A41" w:rsidP="00585CA8">
            <w:pPr>
              <w:rPr>
                <w:rFonts w:cstheme="minorHAnsi"/>
              </w:rPr>
            </w:pPr>
            <w:r>
              <w:rPr>
                <w:rFonts w:cstheme="minorHAnsi"/>
              </w:rPr>
              <w:t>E.g.</w:t>
            </w:r>
          </w:p>
          <w:p w14:paraId="66FB6F49" w14:textId="0411A2EC" w:rsidR="00FE7A41" w:rsidRDefault="00FE7A41" w:rsidP="00585CA8">
            <w:pPr>
              <w:rPr>
                <w:rFonts w:cstheme="minorHAnsi"/>
              </w:rPr>
            </w:pPr>
            <w:r>
              <w:rPr>
                <w:rFonts w:cstheme="minorHAnsi"/>
              </w:rPr>
              <w:t xml:space="preserve">1. </w:t>
            </w:r>
            <w:r w:rsidR="00280C0D">
              <w:rPr>
                <w:rFonts w:cstheme="minorHAnsi"/>
              </w:rPr>
              <w:t>Recycle your waste to stop this damage</w:t>
            </w:r>
            <w:r>
              <w:rPr>
                <w:rFonts w:cstheme="minorHAnsi"/>
              </w:rPr>
              <w:t>.</w:t>
            </w:r>
          </w:p>
          <w:p w14:paraId="0F894814" w14:textId="2FFA36E4" w:rsidR="00FE7A41" w:rsidRDefault="00FE7A41" w:rsidP="00585CA8">
            <w:pPr>
              <w:rPr>
                <w:rFonts w:cstheme="minorHAnsi"/>
              </w:rPr>
            </w:pPr>
            <w:r>
              <w:rPr>
                <w:rFonts w:cstheme="minorHAnsi"/>
              </w:rPr>
              <w:t xml:space="preserve">2. </w:t>
            </w:r>
            <w:r w:rsidR="00280C0D">
              <w:rPr>
                <w:rFonts w:cstheme="minorHAnsi"/>
              </w:rPr>
              <w:t>Birds flew in the bright sky</w:t>
            </w:r>
            <w:r>
              <w:rPr>
                <w:rFonts w:cstheme="minorHAnsi"/>
              </w:rPr>
              <w:t>.</w:t>
            </w:r>
          </w:p>
          <w:p w14:paraId="380C0B35" w14:textId="0C2A0403" w:rsidR="00FE7A41" w:rsidRDefault="00FE7A41" w:rsidP="00585CA8">
            <w:pPr>
              <w:rPr>
                <w:rFonts w:cstheme="minorHAnsi"/>
              </w:rPr>
            </w:pPr>
            <w:r>
              <w:rPr>
                <w:rFonts w:cstheme="minorHAnsi"/>
              </w:rPr>
              <w:t xml:space="preserve">3. </w:t>
            </w:r>
            <w:r w:rsidR="00280C0D">
              <w:rPr>
                <w:rFonts w:cstheme="minorHAnsi"/>
              </w:rPr>
              <w:t>Why is that factory producing fumes</w:t>
            </w:r>
            <w:r>
              <w:rPr>
                <w:rFonts w:cstheme="minorHAnsi"/>
              </w:rPr>
              <w:t>?</w:t>
            </w:r>
          </w:p>
          <w:p w14:paraId="1168032E" w14:textId="32452D5E" w:rsidR="00FE7A41" w:rsidRDefault="00FE7A41" w:rsidP="00585CA8">
            <w:pPr>
              <w:rPr>
                <w:rFonts w:cstheme="minorHAnsi"/>
              </w:rPr>
            </w:pPr>
            <w:r>
              <w:rPr>
                <w:rFonts w:cstheme="minorHAnsi"/>
              </w:rPr>
              <w:t xml:space="preserve">4. </w:t>
            </w:r>
            <w:r w:rsidR="00280C0D">
              <w:rPr>
                <w:rFonts w:cstheme="minorHAnsi"/>
              </w:rPr>
              <w:t>Animals are becoming extinct</w:t>
            </w:r>
            <w:r>
              <w:rPr>
                <w:rFonts w:cstheme="minorHAnsi"/>
              </w:rPr>
              <w:t>!</w:t>
            </w:r>
          </w:p>
          <w:p w14:paraId="745DCD5F" w14:textId="77777777" w:rsidR="00FE7A41" w:rsidRPr="00AB4A29" w:rsidRDefault="00FE7A41" w:rsidP="00585CA8">
            <w:pPr>
              <w:rPr>
                <w:rFonts w:cstheme="minorHAnsi"/>
              </w:rPr>
            </w:pPr>
          </w:p>
          <w:p w14:paraId="5B7CC733" w14:textId="77777777" w:rsidR="00797E29" w:rsidRPr="00AB4A29" w:rsidRDefault="00797E29" w:rsidP="00585CA8">
            <w:pPr>
              <w:rPr>
                <w:rFonts w:cstheme="minorHAnsi"/>
              </w:rPr>
            </w:pPr>
          </w:p>
          <w:p w14:paraId="5CF2E0D1" w14:textId="77777777" w:rsidR="00797E29" w:rsidRPr="00AB4A29" w:rsidRDefault="00797E29" w:rsidP="00585CA8">
            <w:pPr>
              <w:rPr>
                <w:rFonts w:cstheme="minorHAnsi"/>
                <w:b/>
              </w:rPr>
            </w:pPr>
          </w:p>
        </w:tc>
        <w:tc>
          <w:tcPr>
            <w:tcW w:w="1276" w:type="dxa"/>
          </w:tcPr>
          <w:p w14:paraId="6CA7A457" w14:textId="77777777" w:rsidR="00797E29" w:rsidRPr="00AB4A29" w:rsidRDefault="00797E29" w:rsidP="00585CA8">
            <w:pPr>
              <w:rPr>
                <w:rFonts w:cstheme="minorHAnsi"/>
                <w:b/>
              </w:rPr>
            </w:pPr>
            <w:r w:rsidRPr="00AB4A29">
              <w:rPr>
                <w:rFonts w:cstheme="minorHAnsi"/>
                <w:b/>
              </w:rPr>
              <w:t xml:space="preserve">The learning outcome we hope to achieve </w:t>
            </w:r>
          </w:p>
          <w:p w14:paraId="76588574" w14:textId="77777777" w:rsidR="00797E29" w:rsidRPr="00AB4A29" w:rsidRDefault="00797E29" w:rsidP="00585CA8">
            <w:pPr>
              <w:rPr>
                <w:rFonts w:cstheme="minorHAnsi"/>
                <w:b/>
              </w:rPr>
            </w:pPr>
          </w:p>
          <w:p w14:paraId="3D04AA0D" w14:textId="0E3DD5BD" w:rsidR="00797E29" w:rsidRDefault="00280C0D" w:rsidP="00585CA8">
            <w:pPr>
              <w:rPr>
                <w:rFonts w:cstheme="minorHAnsi"/>
                <w:shd w:val="clear" w:color="auto" w:fill="FAF9F8"/>
              </w:rPr>
            </w:pPr>
            <w:r>
              <w:rPr>
                <w:rFonts w:cstheme="minorHAnsi"/>
                <w:shd w:val="clear" w:color="auto" w:fill="FAF9F8"/>
              </w:rPr>
              <w:t>Use adventurous vocabulary.</w:t>
            </w:r>
          </w:p>
          <w:p w14:paraId="753D5BAB" w14:textId="4DF2AF2C" w:rsidR="00280C0D" w:rsidRDefault="00280C0D" w:rsidP="00585CA8">
            <w:pPr>
              <w:rPr>
                <w:rFonts w:cstheme="minorHAnsi"/>
                <w:shd w:val="clear" w:color="auto" w:fill="FAF9F8"/>
              </w:rPr>
            </w:pPr>
          </w:p>
          <w:p w14:paraId="72371528" w14:textId="7E6856EC" w:rsidR="00280C0D" w:rsidRDefault="00280C0D" w:rsidP="00585CA8">
            <w:pPr>
              <w:rPr>
                <w:rFonts w:cstheme="minorHAnsi"/>
                <w:shd w:val="clear" w:color="auto" w:fill="FAF9F8"/>
              </w:rPr>
            </w:pPr>
            <w:r>
              <w:rPr>
                <w:rFonts w:cstheme="minorHAnsi"/>
                <w:shd w:val="clear" w:color="auto" w:fill="FAF9F8"/>
              </w:rPr>
              <w:t>Write using features of the given form (persuasion).</w:t>
            </w:r>
          </w:p>
          <w:p w14:paraId="51957615" w14:textId="6DDFE5C8" w:rsidR="00FE7A41" w:rsidRDefault="00FE7A41" w:rsidP="00585CA8">
            <w:pPr>
              <w:rPr>
                <w:rFonts w:cstheme="minorHAnsi"/>
                <w:shd w:val="clear" w:color="auto" w:fill="FAF9F8"/>
              </w:rPr>
            </w:pPr>
          </w:p>
          <w:p w14:paraId="417F27E9" w14:textId="1DA8A1BA" w:rsidR="00FE7A41" w:rsidRDefault="00FE7A41" w:rsidP="00585CA8">
            <w:pPr>
              <w:rPr>
                <w:rFonts w:cstheme="minorHAnsi"/>
                <w:shd w:val="clear" w:color="auto" w:fill="FAF9F8"/>
              </w:rPr>
            </w:pPr>
            <w:r>
              <w:rPr>
                <w:rFonts w:cstheme="minorHAnsi"/>
                <w:shd w:val="clear" w:color="auto" w:fill="FAF9F8"/>
              </w:rPr>
              <w:t>Use expanded noun phrases.</w:t>
            </w:r>
          </w:p>
          <w:p w14:paraId="00A74658" w14:textId="2C423D11" w:rsidR="00FE7A41" w:rsidRDefault="00FE7A41" w:rsidP="00585CA8">
            <w:pPr>
              <w:rPr>
                <w:rFonts w:cstheme="minorHAnsi"/>
                <w:shd w:val="clear" w:color="auto" w:fill="FAF9F8"/>
              </w:rPr>
            </w:pPr>
          </w:p>
          <w:p w14:paraId="042D7745" w14:textId="586BA441" w:rsidR="00FE7A41" w:rsidRDefault="00FE7A41" w:rsidP="00585CA8">
            <w:pPr>
              <w:rPr>
                <w:rFonts w:cstheme="minorHAnsi"/>
                <w:shd w:val="clear" w:color="auto" w:fill="FAF9F8"/>
              </w:rPr>
            </w:pPr>
            <w:r>
              <w:rPr>
                <w:rFonts w:cstheme="minorHAnsi"/>
                <w:shd w:val="clear" w:color="auto" w:fill="FAF9F8"/>
              </w:rPr>
              <w:t>Use ‘</w:t>
            </w:r>
            <w:proofErr w:type="spellStart"/>
            <w:r>
              <w:rPr>
                <w:rFonts w:cstheme="minorHAnsi"/>
                <w:shd w:val="clear" w:color="auto" w:fill="FAF9F8"/>
              </w:rPr>
              <w:t>ly</w:t>
            </w:r>
            <w:proofErr w:type="spellEnd"/>
            <w:r>
              <w:rPr>
                <w:rFonts w:cstheme="minorHAnsi"/>
                <w:shd w:val="clear" w:color="auto" w:fill="FAF9F8"/>
              </w:rPr>
              <w:t>’ adverbs.</w:t>
            </w:r>
          </w:p>
          <w:p w14:paraId="348932DF" w14:textId="0E716603" w:rsidR="00A67207" w:rsidRDefault="00A67207" w:rsidP="00585CA8">
            <w:pPr>
              <w:rPr>
                <w:rFonts w:cstheme="minorHAnsi"/>
                <w:shd w:val="clear" w:color="auto" w:fill="FAF9F8"/>
              </w:rPr>
            </w:pPr>
          </w:p>
          <w:p w14:paraId="76FC98C0" w14:textId="77777777" w:rsidR="00B22561" w:rsidRPr="00B22561" w:rsidRDefault="00B22561" w:rsidP="00280C0D">
            <w:pPr>
              <w:rPr>
                <w:rFonts w:cstheme="minorHAnsi"/>
              </w:rPr>
            </w:pPr>
          </w:p>
        </w:tc>
        <w:tc>
          <w:tcPr>
            <w:tcW w:w="7087" w:type="dxa"/>
          </w:tcPr>
          <w:p w14:paraId="537CEA65" w14:textId="77777777" w:rsidR="00797E29" w:rsidRPr="00AB4A29" w:rsidRDefault="00797E29" w:rsidP="00585CA8">
            <w:pPr>
              <w:rPr>
                <w:rFonts w:cstheme="minorHAnsi"/>
                <w:b/>
              </w:rPr>
            </w:pPr>
            <w:r w:rsidRPr="00AB4A29">
              <w:rPr>
                <w:rFonts w:cstheme="minorHAnsi"/>
                <w:b/>
              </w:rPr>
              <w:t xml:space="preserve">Ideas for you to try at home </w:t>
            </w:r>
          </w:p>
          <w:p w14:paraId="7A390D37" w14:textId="77777777" w:rsidR="00797E29" w:rsidRPr="00AB4A29" w:rsidRDefault="00797E29" w:rsidP="00585CA8">
            <w:pPr>
              <w:rPr>
                <w:rFonts w:cstheme="minorHAnsi"/>
                <w:b/>
              </w:rPr>
            </w:pPr>
          </w:p>
          <w:p w14:paraId="76D66D43" w14:textId="6B2714B7" w:rsidR="00797E29" w:rsidRDefault="001D4F82" w:rsidP="005C607D">
            <w:pPr>
              <w:rPr>
                <w:rFonts w:cstheme="minorHAnsi"/>
              </w:rPr>
            </w:pPr>
            <w:r>
              <w:rPr>
                <w:rFonts w:cstheme="minorHAnsi"/>
              </w:rPr>
              <w:t>Today we are going to make the poster that we have been planning for – your first job is to choose what you want to persuade your neighbours to do. You could of course make more than one poster to persuade your neighbours to do more than one thing if you like! You can see my example</w:t>
            </w:r>
            <w:r w:rsidR="00B439E8">
              <w:rPr>
                <w:rFonts w:cstheme="minorHAnsi"/>
              </w:rPr>
              <w:t>s</w:t>
            </w:r>
            <w:r>
              <w:rPr>
                <w:rFonts w:cstheme="minorHAnsi"/>
              </w:rPr>
              <w:t xml:space="preserve"> saved in the folder.</w:t>
            </w:r>
          </w:p>
          <w:p w14:paraId="4E3B3862" w14:textId="77777777" w:rsidR="001D4F82" w:rsidRDefault="001D4F82" w:rsidP="005C607D">
            <w:pPr>
              <w:rPr>
                <w:rFonts w:cstheme="minorHAnsi"/>
              </w:rPr>
            </w:pPr>
          </w:p>
          <w:p w14:paraId="37AE915B" w14:textId="3765E445" w:rsidR="001D4F82" w:rsidRDefault="001D4F82" w:rsidP="005C607D">
            <w:pPr>
              <w:rPr>
                <w:rFonts w:cstheme="minorHAnsi"/>
              </w:rPr>
            </w:pPr>
            <w:r>
              <w:rPr>
                <w:rFonts w:cstheme="minorHAnsi"/>
              </w:rPr>
              <w:t xml:space="preserve">BUT FIRST – you have talked about the ways in which you’ll use conjunctions and adventurous vocabulary in your poster during yesterday’s lesson but today I want you to think about whether you could use an expanded noun phrase like </w:t>
            </w:r>
            <w:r w:rsidR="00B439E8">
              <w:rPr>
                <w:rFonts w:cstheme="minorHAnsi"/>
              </w:rPr>
              <w:t>during the</w:t>
            </w:r>
            <w:r>
              <w:rPr>
                <w:rFonts w:cstheme="minorHAnsi"/>
              </w:rPr>
              <w:t xml:space="preserve"> last week of Literacy.</w:t>
            </w:r>
          </w:p>
          <w:p w14:paraId="27848E8F" w14:textId="77777777" w:rsidR="001D4F82" w:rsidRDefault="001D4F82" w:rsidP="005C607D">
            <w:pPr>
              <w:rPr>
                <w:rFonts w:cstheme="minorHAnsi"/>
              </w:rPr>
            </w:pPr>
          </w:p>
          <w:p w14:paraId="5077FC2E" w14:textId="5AB04842" w:rsidR="001D4F82" w:rsidRDefault="001D4F82" w:rsidP="005C607D">
            <w:pPr>
              <w:rPr>
                <w:rFonts w:cstheme="minorHAnsi"/>
              </w:rPr>
            </w:pPr>
            <w:r>
              <w:rPr>
                <w:rFonts w:cstheme="minorHAnsi"/>
              </w:rPr>
              <w:t xml:space="preserve">Look at the picture from </w:t>
            </w:r>
            <w:r w:rsidR="00B439E8">
              <w:rPr>
                <w:rFonts w:cstheme="minorHAnsi"/>
              </w:rPr>
              <w:t>today’s lesson</w:t>
            </w:r>
            <w:r>
              <w:rPr>
                <w:rFonts w:cstheme="minorHAnsi"/>
              </w:rPr>
              <w:t xml:space="preserve"> starter to help you.</w:t>
            </w:r>
          </w:p>
          <w:p w14:paraId="2FA2A0A7" w14:textId="77777777" w:rsidR="001D4F82" w:rsidRDefault="001D4F82" w:rsidP="005C607D">
            <w:pPr>
              <w:rPr>
                <w:rFonts w:cstheme="minorHAnsi"/>
              </w:rPr>
            </w:pPr>
            <w:r>
              <w:rPr>
                <w:rFonts w:cstheme="minorHAnsi"/>
              </w:rPr>
              <w:t>Instead of saying ‘the earth is destroyed’, we could say</w:t>
            </w:r>
          </w:p>
          <w:p w14:paraId="27E7E7DA" w14:textId="77777777" w:rsidR="001D4F82" w:rsidRDefault="001D4F82" w:rsidP="005C607D">
            <w:pPr>
              <w:rPr>
                <w:rFonts w:cstheme="minorHAnsi"/>
              </w:rPr>
            </w:pPr>
            <w:r>
              <w:rPr>
                <w:rFonts w:cstheme="minorHAnsi"/>
              </w:rPr>
              <w:t>‘thick, stinking fumes fill the sky’ – we have expanded the noun ‘fumes’ with the adjectives ‘thick’ and ‘stinking’.</w:t>
            </w:r>
          </w:p>
          <w:p w14:paraId="1FE95B76" w14:textId="77777777" w:rsidR="001D4F82" w:rsidRDefault="001D4F82" w:rsidP="005C607D">
            <w:pPr>
              <w:rPr>
                <w:rFonts w:cstheme="minorHAnsi"/>
              </w:rPr>
            </w:pPr>
          </w:p>
          <w:p w14:paraId="2BE29479" w14:textId="4A1B6CBF" w:rsidR="001D4F82" w:rsidRDefault="001D4F82" w:rsidP="005C607D">
            <w:pPr>
              <w:rPr>
                <w:rFonts w:cstheme="minorHAnsi"/>
              </w:rPr>
            </w:pPr>
            <w:r>
              <w:rPr>
                <w:rFonts w:cstheme="minorHAnsi"/>
              </w:rPr>
              <w:t xml:space="preserve">Now you can try and add </w:t>
            </w:r>
            <w:proofErr w:type="gramStart"/>
            <w:r>
              <w:rPr>
                <w:rFonts w:cstheme="minorHAnsi"/>
              </w:rPr>
              <w:t>all of</w:t>
            </w:r>
            <w:proofErr w:type="gramEnd"/>
            <w:r>
              <w:rPr>
                <w:rFonts w:cstheme="minorHAnsi"/>
              </w:rPr>
              <w:t xml:space="preserve"> these ideas together to complete your poster. I’ve included a writer’s toolkit in the folder to help you assess your own writing</w:t>
            </w:r>
            <w:r w:rsidR="00C45B54">
              <w:rPr>
                <w:rFonts w:cstheme="minorHAnsi"/>
              </w:rPr>
              <w:t xml:space="preserve"> (these are some ideas to choose from – you don’t need to use them all)</w:t>
            </w:r>
            <w:r w:rsidR="00B439E8">
              <w:rPr>
                <w:rFonts w:cstheme="minorHAnsi"/>
              </w:rPr>
              <w:t xml:space="preserve"> and two examples for you to see</w:t>
            </w:r>
            <w:r>
              <w:rPr>
                <w:rFonts w:cstheme="minorHAnsi"/>
              </w:rPr>
              <w:t>. Enjoy! Remember to make it bright and colourful so that it catches your neighbours’ attention and big enough so that they can read it.</w:t>
            </w:r>
          </w:p>
          <w:p w14:paraId="2EADC3D7" w14:textId="77777777" w:rsidR="00C45B54" w:rsidRDefault="00C45B54" w:rsidP="005C607D">
            <w:pPr>
              <w:rPr>
                <w:rFonts w:cstheme="minorHAnsi"/>
              </w:rPr>
            </w:pPr>
          </w:p>
          <w:p w14:paraId="79BCDFBA" w14:textId="53504A45" w:rsidR="00C45B54" w:rsidRPr="00AB4A29" w:rsidRDefault="00C45B54" w:rsidP="005C607D">
            <w:pPr>
              <w:rPr>
                <w:rFonts w:cstheme="minorHAnsi"/>
              </w:rPr>
            </w:pPr>
            <w:r>
              <w:rPr>
                <w:rFonts w:cstheme="minorHAnsi"/>
              </w:rPr>
              <w:t>Take a photo of your completed poster and show us on Seesaw.</w:t>
            </w:r>
          </w:p>
        </w:tc>
      </w:tr>
    </w:tbl>
    <w:p w14:paraId="70AF9BD0" w14:textId="5D2D2F5D" w:rsidR="00797E29" w:rsidRDefault="00797E29">
      <w:pPr>
        <w:rPr>
          <w:rFonts w:cstheme="minorHAnsi"/>
        </w:rPr>
      </w:pPr>
    </w:p>
    <w:p w14:paraId="297EEE4F" w14:textId="05891948" w:rsidR="00A76CBD" w:rsidRDefault="00A76CBD">
      <w:pPr>
        <w:rPr>
          <w:rFonts w:cstheme="minorHAnsi"/>
        </w:rPr>
      </w:pPr>
    </w:p>
    <w:p w14:paraId="779B84B1" w14:textId="243E7A94" w:rsidR="00A76CBD" w:rsidRDefault="00A76CBD">
      <w:pPr>
        <w:rPr>
          <w:rFonts w:cstheme="minorHAnsi"/>
        </w:rPr>
      </w:pPr>
    </w:p>
    <w:p w14:paraId="0BF15869" w14:textId="44D9630D" w:rsidR="00A76CBD" w:rsidRDefault="00A76CBD">
      <w:pPr>
        <w:rPr>
          <w:rFonts w:cstheme="minorHAnsi"/>
        </w:rPr>
      </w:pPr>
    </w:p>
    <w:p w14:paraId="62B9B852" w14:textId="09E11063" w:rsidR="00A76CBD" w:rsidRDefault="00A76CBD">
      <w:pPr>
        <w:rPr>
          <w:rFonts w:cstheme="minorHAnsi"/>
        </w:rPr>
      </w:pPr>
    </w:p>
    <w:p w14:paraId="1441B712" w14:textId="77777777" w:rsidR="0076481D" w:rsidRPr="009743AF" w:rsidRDefault="0076481D" w:rsidP="00B22561">
      <w:pPr>
        <w:tabs>
          <w:tab w:val="left" w:pos="7284"/>
        </w:tabs>
        <w:rPr>
          <w:sz w:val="28"/>
        </w:rPr>
      </w:pPr>
    </w:p>
    <w:sectPr w:rsidR="0076481D" w:rsidRPr="009743AF" w:rsidSect="00B2256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6A1C"/>
    <w:multiLevelType w:val="hybridMultilevel"/>
    <w:tmpl w:val="A2A6230C"/>
    <w:lvl w:ilvl="0" w:tplc="4A307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C2025"/>
    <w:multiLevelType w:val="hybridMultilevel"/>
    <w:tmpl w:val="8C5645CE"/>
    <w:lvl w:ilvl="0" w:tplc="3072E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3AF"/>
    <w:rsid w:val="00020C9D"/>
    <w:rsid w:val="00104288"/>
    <w:rsid w:val="001A760E"/>
    <w:rsid w:val="001C4B54"/>
    <w:rsid w:val="001D4F82"/>
    <w:rsid w:val="00280C0D"/>
    <w:rsid w:val="00464F89"/>
    <w:rsid w:val="005C607D"/>
    <w:rsid w:val="00612F6D"/>
    <w:rsid w:val="006314C0"/>
    <w:rsid w:val="00692BA8"/>
    <w:rsid w:val="0076481D"/>
    <w:rsid w:val="00797E29"/>
    <w:rsid w:val="00890D7D"/>
    <w:rsid w:val="00925ED4"/>
    <w:rsid w:val="009743AF"/>
    <w:rsid w:val="0099330C"/>
    <w:rsid w:val="00A22838"/>
    <w:rsid w:val="00A67207"/>
    <w:rsid w:val="00A76CBD"/>
    <w:rsid w:val="00AA39C2"/>
    <w:rsid w:val="00AB4A29"/>
    <w:rsid w:val="00B22561"/>
    <w:rsid w:val="00B3562C"/>
    <w:rsid w:val="00B439E8"/>
    <w:rsid w:val="00BA413B"/>
    <w:rsid w:val="00C45B54"/>
    <w:rsid w:val="00CC765D"/>
    <w:rsid w:val="00D06F7A"/>
    <w:rsid w:val="00FE7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5210"/>
  <w15:docId w15:val="{87FB0657-2F40-4F61-B3CC-B45467B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Leedon Lower School</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Worsley</dc:creator>
  <cp:lastModifiedBy>Gemma O'Reilly</cp:lastModifiedBy>
  <cp:revision>9</cp:revision>
  <dcterms:created xsi:type="dcterms:W3CDTF">2020-04-20T13:10:00Z</dcterms:created>
  <dcterms:modified xsi:type="dcterms:W3CDTF">2020-04-20T14:50:00Z</dcterms:modified>
</cp:coreProperties>
</file>